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B1" w:rsidRPr="00B279A8" w:rsidRDefault="004B1FB1" w:rsidP="004B1FB1">
      <w:pPr>
        <w:pStyle w:val="a3"/>
        <w:spacing w:before="0" w:line="240" w:lineRule="auto"/>
        <w:jc w:val="center"/>
        <w:rPr>
          <w:rFonts w:ascii="Calibri" w:hAnsi="Calibri" w:cs="Calibri"/>
          <w:sz w:val="22"/>
          <w:szCs w:val="22"/>
        </w:rPr>
      </w:pPr>
      <w:r w:rsidRPr="00B279A8">
        <w:rPr>
          <w:rFonts w:ascii="Calibri" w:hAnsi="Calibri" w:cs="Calibri"/>
          <w:sz w:val="22"/>
          <w:szCs w:val="22"/>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6.95pt" o:ole="">
            <v:imagedata r:id="rId6" o:title=""/>
          </v:shape>
          <o:OLEObject Type="Embed" ProgID="Word.Picture.8" ShapeID="_x0000_i1025" DrawAspect="Content" ObjectID="_1718000728" r:id="rId7"/>
        </w:object>
      </w:r>
    </w:p>
    <w:p w:rsidR="004B1FB1" w:rsidRPr="00B279A8" w:rsidRDefault="004B1FB1" w:rsidP="004B1FB1">
      <w:pPr>
        <w:pStyle w:val="a4"/>
        <w:spacing w:line="240" w:lineRule="auto"/>
        <w:rPr>
          <w:rFonts w:ascii="Calibri" w:hAnsi="Calibri" w:cs="Calibri"/>
          <w:sz w:val="22"/>
          <w:szCs w:val="22"/>
        </w:rPr>
      </w:pPr>
      <w:r w:rsidRPr="00B279A8">
        <w:rPr>
          <w:rFonts w:ascii="Calibri" w:hAnsi="Calibri" w:cs="Calibri"/>
          <w:sz w:val="22"/>
          <w:szCs w:val="22"/>
        </w:rPr>
        <w:t>ΕΛΛΗΝΙΚΗ ΔΗΜΟΚΡΑΤΙΑ</w:t>
      </w:r>
    </w:p>
    <w:p w:rsidR="004B1FB1" w:rsidRPr="00B279A8" w:rsidRDefault="004B1FB1" w:rsidP="004B1FB1">
      <w:pPr>
        <w:jc w:val="center"/>
        <w:rPr>
          <w:rFonts w:ascii="Calibri" w:hAnsi="Calibri" w:cs="Calibri"/>
          <w:b/>
          <w:bCs/>
          <w:sz w:val="22"/>
          <w:szCs w:val="22"/>
          <w:lang w:val="el-GR"/>
        </w:rPr>
      </w:pPr>
      <w:r w:rsidRPr="00B279A8">
        <w:rPr>
          <w:rFonts w:ascii="Calibri" w:hAnsi="Calibri" w:cs="Calibri"/>
          <w:b/>
          <w:bCs/>
          <w:sz w:val="22"/>
          <w:szCs w:val="22"/>
          <w:lang w:val="el-GR"/>
        </w:rPr>
        <w:t>ΥΠΟΥΡΓΕΙΟ ΠΟΛΙΤΙΣΜΟΥ ΚΑΙ ΑΘΛΗΤΙΣΜΟΥ</w:t>
      </w:r>
    </w:p>
    <w:p w:rsidR="004B1FB1" w:rsidRPr="00B279A8" w:rsidRDefault="004B1FB1" w:rsidP="004B1FB1">
      <w:pPr>
        <w:jc w:val="center"/>
        <w:rPr>
          <w:rFonts w:ascii="Calibri" w:hAnsi="Calibri" w:cs="Calibri"/>
          <w:b/>
          <w:bCs/>
          <w:sz w:val="22"/>
          <w:szCs w:val="22"/>
          <w:lang w:val="el-GR"/>
        </w:rPr>
      </w:pPr>
      <w:r w:rsidRPr="00B279A8">
        <w:rPr>
          <w:rFonts w:ascii="Calibri" w:hAnsi="Calibri" w:cs="Calibri"/>
          <w:b/>
          <w:bCs/>
          <w:sz w:val="22"/>
          <w:szCs w:val="22"/>
          <w:lang w:val="el-GR"/>
        </w:rPr>
        <w:t>ΜΟΥΣΕΙΟ ΦΥΣΙΚΗΣ ΙΣΤΟΡΙΑΣ ΑΠΟΛΙΘΩΜΕΝΟΥ ΔΑΣΟΥΣ ΛΕΣΒΟΥ</w:t>
      </w:r>
    </w:p>
    <w:p w:rsidR="004B1FB1" w:rsidRPr="00B279A8" w:rsidRDefault="004B1FB1" w:rsidP="004B1FB1">
      <w:pPr>
        <w:jc w:val="center"/>
        <w:rPr>
          <w:rFonts w:ascii="Calibri" w:hAnsi="Calibri" w:cs="Calibri"/>
          <w:sz w:val="22"/>
          <w:szCs w:val="22"/>
          <w:lang w:val="el-GR"/>
        </w:rPr>
      </w:pPr>
      <w:r w:rsidRPr="00B279A8">
        <w:rPr>
          <w:rFonts w:ascii="Calibri" w:hAnsi="Calibri" w:cs="Calibri"/>
          <w:sz w:val="22"/>
          <w:szCs w:val="22"/>
          <w:lang w:val="el-GR"/>
        </w:rPr>
        <w:t>-----------------------------------------------------------------------------------------------------------------</w:t>
      </w:r>
    </w:p>
    <w:p w:rsidR="004B1FB1" w:rsidRPr="00B279A8" w:rsidRDefault="004B1FB1" w:rsidP="004B1FB1">
      <w:pPr>
        <w:ind w:firstLine="180"/>
        <w:jc w:val="center"/>
        <w:rPr>
          <w:rFonts w:ascii="Calibri" w:hAnsi="Calibri" w:cs="Calibri"/>
          <w:sz w:val="22"/>
          <w:szCs w:val="22"/>
        </w:rPr>
      </w:pPr>
      <w:proofErr w:type="spellStart"/>
      <w:r w:rsidRPr="00B279A8">
        <w:rPr>
          <w:rFonts w:ascii="Calibri" w:hAnsi="Calibri" w:cs="Calibri"/>
          <w:sz w:val="22"/>
          <w:szCs w:val="22"/>
          <w:lang w:val="el-GR"/>
        </w:rPr>
        <w:t>Ταχ</w:t>
      </w:r>
      <w:proofErr w:type="spellEnd"/>
      <w:r w:rsidRPr="00B279A8">
        <w:rPr>
          <w:rFonts w:ascii="Calibri" w:hAnsi="Calibri" w:cs="Calibri"/>
          <w:sz w:val="22"/>
          <w:szCs w:val="22"/>
          <w:lang w:val="el-GR"/>
        </w:rPr>
        <w:t>. Δ/</w:t>
      </w:r>
      <w:proofErr w:type="spellStart"/>
      <w:r w:rsidRPr="00B279A8">
        <w:rPr>
          <w:rFonts w:ascii="Calibri" w:hAnsi="Calibri" w:cs="Calibri"/>
          <w:sz w:val="22"/>
          <w:szCs w:val="22"/>
          <w:lang w:val="el-GR"/>
        </w:rPr>
        <w:t>νση</w:t>
      </w:r>
      <w:proofErr w:type="spellEnd"/>
      <w:r w:rsidRPr="00B279A8">
        <w:rPr>
          <w:rFonts w:ascii="Calibri" w:hAnsi="Calibri" w:cs="Calibri"/>
          <w:sz w:val="22"/>
          <w:szCs w:val="22"/>
          <w:lang w:val="el-GR"/>
        </w:rPr>
        <w:t xml:space="preserve">: 81103 </w:t>
      </w:r>
      <w:proofErr w:type="spellStart"/>
      <w:r w:rsidRPr="00B279A8">
        <w:rPr>
          <w:rFonts w:ascii="Calibri" w:hAnsi="Calibri" w:cs="Calibri"/>
          <w:sz w:val="22"/>
          <w:szCs w:val="22"/>
          <w:lang w:val="el-GR"/>
        </w:rPr>
        <w:t>Σίγρι</w:t>
      </w:r>
      <w:proofErr w:type="spellEnd"/>
      <w:r w:rsidRPr="00B279A8">
        <w:rPr>
          <w:rFonts w:ascii="Calibri" w:hAnsi="Calibri" w:cs="Calibri"/>
          <w:sz w:val="22"/>
          <w:szCs w:val="22"/>
          <w:lang w:val="el-GR"/>
        </w:rPr>
        <w:t xml:space="preserve"> Λέσβου  *   </w:t>
      </w:r>
      <w:proofErr w:type="spellStart"/>
      <w:r w:rsidRPr="00B279A8">
        <w:rPr>
          <w:rFonts w:ascii="Calibri" w:hAnsi="Calibri" w:cs="Calibri"/>
          <w:sz w:val="22"/>
          <w:szCs w:val="22"/>
          <w:lang w:val="el-GR"/>
        </w:rPr>
        <w:t>Τηλ</w:t>
      </w:r>
      <w:proofErr w:type="spellEnd"/>
      <w:r w:rsidRPr="00B279A8">
        <w:rPr>
          <w:rFonts w:ascii="Calibri" w:hAnsi="Calibri" w:cs="Calibri"/>
          <w:sz w:val="22"/>
          <w:szCs w:val="22"/>
          <w:lang w:val="el-GR"/>
        </w:rPr>
        <w:t xml:space="preserve">.- </w:t>
      </w:r>
      <w:r w:rsidRPr="00B279A8">
        <w:rPr>
          <w:rFonts w:ascii="Calibri" w:hAnsi="Calibri" w:cs="Calibri"/>
          <w:sz w:val="22"/>
          <w:szCs w:val="22"/>
          <w:lang w:val="fr-FR"/>
        </w:rPr>
        <w:t>FAX</w:t>
      </w:r>
      <w:r w:rsidRPr="00B279A8">
        <w:rPr>
          <w:rFonts w:ascii="Calibri" w:hAnsi="Calibri" w:cs="Calibri"/>
          <w:sz w:val="22"/>
          <w:szCs w:val="22"/>
        </w:rPr>
        <w:t>: 2253054434, 2251047033</w:t>
      </w:r>
    </w:p>
    <w:p w:rsidR="004B1FB1" w:rsidRPr="00B279A8" w:rsidRDefault="004B1FB1" w:rsidP="004B1FB1">
      <w:pPr>
        <w:ind w:left="180"/>
        <w:jc w:val="center"/>
        <w:rPr>
          <w:rFonts w:ascii="Calibri" w:hAnsi="Calibri" w:cs="Calibri"/>
          <w:b/>
          <w:sz w:val="22"/>
          <w:szCs w:val="22"/>
          <w:u w:val="single"/>
        </w:rPr>
      </w:pP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lesvosmuseum</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petrifiedforest</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Fonts w:ascii="Calibri" w:hAnsi="Calibri" w:cs="Calibri"/>
          <w:b/>
          <w:sz w:val="22"/>
          <w:szCs w:val="22"/>
          <w:lang w:val="pt-BR"/>
        </w:rPr>
        <w:t>E</w:t>
      </w:r>
      <w:r w:rsidRPr="00B279A8">
        <w:rPr>
          <w:rFonts w:ascii="Calibri" w:hAnsi="Calibri" w:cs="Calibri"/>
          <w:b/>
          <w:sz w:val="22"/>
          <w:szCs w:val="22"/>
        </w:rPr>
        <w:t>-</w:t>
      </w:r>
      <w:r w:rsidRPr="00B279A8">
        <w:rPr>
          <w:rFonts w:ascii="Calibri" w:hAnsi="Calibri" w:cs="Calibri"/>
          <w:b/>
          <w:sz w:val="22"/>
          <w:szCs w:val="22"/>
          <w:lang w:val="pt-BR"/>
        </w:rPr>
        <w:t>Mail</w:t>
      </w:r>
      <w:r w:rsidRPr="00B279A8">
        <w:rPr>
          <w:rFonts w:ascii="Calibri" w:hAnsi="Calibri" w:cs="Calibri"/>
          <w:b/>
          <w:sz w:val="22"/>
          <w:szCs w:val="22"/>
        </w:rPr>
        <w:t xml:space="preserve">: </w:t>
      </w:r>
      <w:hyperlink r:id="rId8" w:history="1">
        <w:r w:rsidRPr="00B279A8">
          <w:rPr>
            <w:rStyle w:val="-"/>
            <w:rFonts w:ascii="Calibri" w:hAnsi="Calibri" w:cs="Calibri"/>
            <w:b/>
            <w:sz w:val="22"/>
            <w:szCs w:val="22"/>
            <w:lang w:val="pt-BR"/>
          </w:rPr>
          <w:t>lesvospf</w:t>
        </w:r>
        <w:r w:rsidRPr="00B279A8">
          <w:rPr>
            <w:rStyle w:val="-"/>
            <w:rFonts w:ascii="Calibri" w:hAnsi="Calibri" w:cs="Calibri"/>
            <w:b/>
            <w:sz w:val="22"/>
            <w:szCs w:val="22"/>
          </w:rPr>
          <w:t>@</w:t>
        </w:r>
        <w:r w:rsidRPr="00B279A8">
          <w:rPr>
            <w:rStyle w:val="-"/>
            <w:rFonts w:ascii="Calibri" w:hAnsi="Calibri" w:cs="Calibri"/>
            <w:b/>
            <w:sz w:val="22"/>
            <w:szCs w:val="22"/>
            <w:lang w:val="pt-BR"/>
          </w:rPr>
          <w:t>otenet</w:t>
        </w:r>
        <w:r w:rsidRPr="00B279A8">
          <w:rPr>
            <w:rStyle w:val="-"/>
            <w:rFonts w:ascii="Calibri" w:hAnsi="Calibri" w:cs="Calibri"/>
            <w:b/>
            <w:sz w:val="22"/>
            <w:szCs w:val="22"/>
          </w:rPr>
          <w:t>.</w:t>
        </w:r>
        <w:r w:rsidRPr="00B279A8">
          <w:rPr>
            <w:rStyle w:val="-"/>
            <w:rFonts w:ascii="Calibri" w:hAnsi="Calibri" w:cs="Calibri"/>
            <w:b/>
            <w:sz w:val="22"/>
            <w:szCs w:val="22"/>
            <w:lang w:val="pt-BR"/>
          </w:rPr>
          <w:t>gr</w:t>
        </w:r>
      </w:hyperlink>
    </w:p>
    <w:p w:rsidR="004B1FB1" w:rsidRPr="00EF3E1E" w:rsidRDefault="004B1FB1" w:rsidP="004B1FB1">
      <w:pPr>
        <w:pStyle w:val="BodyA"/>
        <w:jc w:val="center"/>
        <w:rPr>
          <w:rFonts w:ascii="Tahoma" w:hAnsi="Tahoma" w:cs="Tahoma"/>
          <w:b/>
          <w:bCs/>
          <w:color w:val="800000"/>
          <w:sz w:val="28"/>
          <w:szCs w:val="28"/>
          <w:u w:color="800000"/>
          <w:lang w:val="en-US"/>
        </w:rPr>
      </w:pPr>
    </w:p>
    <w:p w:rsidR="00E577E0" w:rsidRPr="00E577E0" w:rsidRDefault="00E577E0" w:rsidP="004B1FB1">
      <w:pPr>
        <w:pStyle w:val="BodyA"/>
        <w:jc w:val="center"/>
        <w:rPr>
          <w:rFonts w:ascii="Tahoma" w:hAnsi="Tahoma" w:cs="Tahoma"/>
          <w:b/>
          <w:bCs/>
          <w:color w:val="800000"/>
          <w:sz w:val="52"/>
          <w:szCs w:val="52"/>
          <w:u w:color="800000"/>
        </w:rPr>
      </w:pPr>
      <w:r w:rsidRPr="00E577E0">
        <w:rPr>
          <w:rFonts w:ascii="Tahoma" w:hAnsi="Tahoma" w:cs="Tahoma"/>
          <w:b/>
          <w:bCs/>
          <w:color w:val="800000"/>
          <w:sz w:val="52"/>
          <w:szCs w:val="52"/>
          <w:u w:color="800000"/>
        </w:rPr>
        <w:t>Θερινό εκπαιδευτικό πρόγραμμα</w:t>
      </w:r>
    </w:p>
    <w:p w:rsidR="00EF3E1E" w:rsidRPr="00E577E0" w:rsidRDefault="00F07251" w:rsidP="004B1FB1">
      <w:pPr>
        <w:pStyle w:val="BodyA"/>
        <w:jc w:val="center"/>
        <w:rPr>
          <w:rFonts w:ascii="Tahoma" w:hAnsi="Tahoma" w:cs="Tahoma"/>
          <w:b/>
          <w:bCs/>
          <w:color w:val="800000"/>
          <w:sz w:val="52"/>
          <w:szCs w:val="52"/>
          <w:u w:color="800000"/>
        </w:rPr>
      </w:pPr>
      <w:r w:rsidRPr="00E577E0">
        <w:rPr>
          <w:rFonts w:ascii="Tahoma" w:hAnsi="Tahoma" w:cs="Tahoma"/>
          <w:b/>
          <w:bCs/>
          <w:color w:val="800000"/>
          <w:sz w:val="52"/>
          <w:szCs w:val="52"/>
          <w:u w:color="800000"/>
        </w:rPr>
        <w:t>«</w:t>
      </w:r>
      <w:r w:rsidR="004B1FB1" w:rsidRPr="00E577E0">
        <w:rPr>
          <w:rFonts w:ascii="Tahoma" w:hAnsi="Tahoma" w:cs="Tahoma"/>
          <w:b/>
          <w:bCs/>
          <w:color w:val="800000"/>
          <w:sz w:val="52"/>
          <w:szCs w:val="52"/>
          <w:u w:color="800000"/>
        </w:rPr>
        <w:t xml:space="preserve">Ο Αλιγάτορας της </w:t>
      </w:r>
      <w:proofErr w:type="spellStart"/>
      <w:r w:rsidR="004B1FB1" w:rsidRPr="00E577E0">
        <w:rPr>
          <w:rFonts w:ascii="Tahoma" w:hAnsi="Tahoma" w:cs="Tahoma"/>
          <w:b/>
          <w:bCs/>
          <w:color w:val="800000"/>
          <w:sz w:val="52"/>
          <w:szCs w:val="52"/>
          <w:u w:color="800000"/>
        </w:rPr>
        <w:t>Λιώτας</w:t>
      </w:r>
      <w:proofErr w:type="spellEnd"/>
      <w:r w:rsidRPr="00E577E0">
        <w:rPr>
          <w:rFonts w:ascii="Tahoma" w:hAnsi="Tahoma" w:cs="Tahoma"/>
          <w:b/>
          <w:bCs/>
          <w:color w:val="800000"/>
          <w:sz w:val="52"/>
          <w:szCs w:val="52"/>
          <w:u w:color="800000"/>
        </w:rPr>
        <w:t>»</w:t>
      </w:r>
    </w:p>
    <w:p w:rsidR="004B1FB1" w:rsidRPr="00F07251" w:rsidRDefault="004B1FB1" w:rsidP="004B1FB1">
      <w:pPr>
        <w:pStyle w:val="BodyA"/>
        <w:jc w:val="center"/>
        <w:rPr>
          <w:rFonts w:ascii="Tahoma" w:hAnsi="Tahoma" w:cs="Tahoma"/>
          <w:b/>
          <w:bCs/>
          <w:color w:val="800000"/>
          <w:sz w:val="28"/>
          <w:szCs w:val="28"/>
          <w:u w:color="800000"/>
        </w:rPr>
      </w:pPr>
    </w:p>
    <w:p w:rsidR="00F07251" w:rsidRPr="00F07251" w:rsidRDefault="00F07251" w:rsidP="00F07251">
      <w:pPr>
        <w:pStyle w:val="BodyA"/>
        <w:jc w:val="center"/>
        <w:rPr>
          <w:rFonts w:ascii="Tahoma" w:hAnsi="Tahoma" w:cs="Tahoma"/>
          <w:b/>
          <w:bCs/>
          <w:sz w:val="32"/>
          <w:szCs w:val="32"/>
        </w:rPr>
      </w:pPr>
      <w:r w:rsidRPr="00F07251">
        <w:rPr>
          <w:rFonts w:ascii="Tahoma" w:hAnsi="Tahoma" w:cs="Tahoma"/>
          <w:b/>
          <w:bCs/>
          <w:sz w:val="32"/>
          <w:szCs w:val="32"/>
        </w:rPr>
        <w:t>Μουσείο Φυσικής Ιστορίας Απολιθωμένου Δάσους Λέσβου</w:t>
      </w:r>
    </w:p>
    <w:p w:rsidR="003C5E19" w:rsidRDefault="003C5E19" w:rsidP="004B1FB1">
      <w:pPr>
        <w:pStyle w:val="BodyA"/>
        <w:jc w:val="center"/>
        <w:rPr>
          <w:rFonts w:ascii="Tahoma" w:hAnsi="Tahoma" w:cs="Tahoma"/>
          <w:b/>
          <w:bCs/>
          <w:sz w:val="32"/>
          <w:szCs w:val="32"/>
        </w:rPr>
      </w:pPr>
    </w:p>
    <w:p w:rsidR="004B1FB1" w:rsidRPr="00F07251" w:rsidRDefault="00F07251" w:rsidP="004B1FB1">
      <w:pPr>
        <w:pStyle w:val="BodyA"/>
        <w:jc w:val="center"/>
        <w:rPr>
          <w:rFonts w:ascii="Tahoma" w:hAnsi="Tahoma" w:cs="Tahoma"/>
          <w:b/>
          <w:bCs/>
          <w:sz w:val="32"/>
          <w:szCs w:val="32"/>
        </w:rPr>
      </w:pPr>
      <w:r w:rsidRPr="00F07251">
        <w:rPr>
          <w:rFonts w:ascii="Tahoma" w:hAnsi="Tahoma" w:cs="Tahoma"/>
          <w:b/>
          <w:bCs/>
          <w:sz w:val="32"/>
          <w:szCs w:val="32"/>
        </w:rPr>
        <w:t xml:space="preserve">Σάββατο </w:t>
      </w:r>
      <w:r w:rsidR="002E7D49">
        <w:rPr>
          <w:rFonts w:ascii="Tahoma" w:hAnsi="Tahoma" w:cs="Tahoma"/>
          <w:b/>
          <w:bCs/>
          <w:sz w:val="32"/>
          <w:szCs w:val="32"/>
        </w:rPr>
        <w:t>2</w:t>
      </w:r>
      <w:r w:rsidRPr="00F07251">
        <w:rPr>
          <w:rFonts w:ascii="Tahoma" w:hAnsi="Tahoma" w:cs="Tahoma"/>
          <w:b/>
          <w:bCs/>
          <w:sz w:val="32"/>
          <w:szCs w:val="32"/>
        </w:rPr>
        <w:t xml:space="preserve"> </w:t>
      </w:r>
      <w:r w:rsidR="002E7D49">
        <w:rPr>
          <w:rFonts w:ascii="Tahoma" w:hAnsi="Tahoma" w:cs="Tahoma"/>
          <w:b/>
          <w:bCs/>
          <w:sz w:val="32"/>
          <w:szCs w:val="32"/>
        </w:rPr>
        <w:t>&amp;</w:t>
      </w:r>
      <w:r w:rsidRPr="00F07251">
        <w:rPr>
          <w:rFonts w:ascii="Tahoma" w:hAnsi="Tahoma" w:cs="Tahoma"/>
          <w:b/>
          <w:bCs/>
          <w:sz w:val="32"/>
          <w:szCs w:val="32"/>
        </w:rPr>
        <w:t xml:space="preserve"> </w:t>
      </w:r>
      <w:r w:rsidR="004B1FB1" w:rsidRPr="00F07251">
        <w:rPr>
          <w:rFonts w:ascii="Tahoma" w:hAnsi="Tahoma" w:cs="Tahoma"/>
          <w:b/>
          <w:bCs/>
          <w:sz w:val="32"/>
          <w:szCs w:val="32"/>
        </w:rPr>
        <w:t xml:space="preserve">Κυριακή </w:t>
      </w:r>
      <w:r w:rsidR="002E7D49">
        <w:rPr>
          <w:rFonts w:ascii="Tahoma" w:hAnsi="Tahoma" w:cs="Tahoma"/>
          <w:b/>
          <w:bCs/>
          <w:sz w:val="32"/>
          <w:szCs w:val="32"/>
        </w:rPr>
        <w:t>3</w:t>
      </w:r>
      <w:r w:rsidR="004B1FB1" w:rsidRPr="00F07251">
        <w:rPr>
          <w:rFonts w:ascii="Tahoma" w:hAnsi="Tahoma" w:cs="Tahoma"/>
          <w:b/>
          <w:bCs/>
          <w:sz w:val="32"/>
          <w:szCs w:val="32"/>
        </w:rPr>
        <w:t xml:space="preserve"> Ιουλίου 202</w:t>
      </w:r>
      <w:r w:rsidRPr="00F07251">
        <w:rPr>
          <w:rFonts w:ascii="Tahoma" w:hAnsi="Tahoma" w:cs="Tahoma"/>
          <w:b/>
          <w:bCs/>
          <w:sz w:val="32"/>
          <w:szCs w:val="32"/>
        </w:rPr>
        <w:t>2</w:t>
      </w:r>
    </w:p>
    <w:p w:rsidR="004B1FB1" w:rsidRDefault="004B1FB1" w:rsidP="004B1FB1">
      <w:pPr>
        <w:pStyle w:val="BodyA"/>
        <w:jc w:val="center"/>
        <w:rPr>
          <w:rFonts w:hAnsi="Helvetica"/>
          <w:lang w:eastAsia="en-GB"/>
        </w:rPr>
      </w:pPr>
    </w:p>
    <w:p w:rsidR="00F07251" w:rsidRDefault="00F07251" w:rsidP="004B1FB1">
      <w:pPr>
        <w:pStyle w:val="BodyA"/>
        <w:jc w:val="center"/>
        <w:rPr>
          <w:rFonts w:hAnsi="Helvetica"/>
          <w:lang w:eastAsia="en-GB"/>
        </w:rPr>
      </w:pPr>
    </w:p>
    <w:p w:rsidR="00E577E0" w:rsidRDefault="005F46E0" w:rsidP="00F07251">
      <w:pPr>
        <w:pStyle w:val="Body"/>
        <w:spacing w:after="120"/>
        <w:jc w:val="both"/>
        <w:rPr>
          <w:rFonts w:ascii="Times New Roman" w:hAnsi="Times New Roman" w:cstheme="majorHAnsi"/>
          <w:lang w:val="el-GR"/>
        </w:rPr>
      </w:pPr>
      <w:r>
        <w:rPr>
          <w:rFonts w:asciiTheme="majorHAnsi" w:hAnsiTheme="majorHAnsi" w:cstheme="majorHAnsi"/>
          <w:lang w:val="el-GR"/>
        </w:rPr>
        <w:t xml:space="preserve">Το </w:t>
      </w:r>
      <w:r w:rsidR="00F07251" w:rsidRPr="00F07251">
        <w:rPr>
          <w:rFonts w:asciiTheme="majorHAnsi" w:hAnsiTheme="majorHAnsi" w:cstheme="majorHAnsi"/>
          <w:lang w:val="el-GR"/>
        </w:rPr>
        <w:t xml:space="preserve">Μουσείο Φυσικής Ιστορίας Απολιθωμένου Δάσους Λέσβου </w:t>
      </w:r>
      <w:r w:rsidR="00D93C77" w:rsidRPr="00A674FD">
        <w:rPr>
          <w:rFonts w:asciiTheme="majorHAnsi" w:hAnsiTheme="majorHAnsi" w:cstheme="majorHAnsi"/>
          <w:lang w:val="el-GR"/>
        </w:rPr>
        <w:t>ξεκινάει τα θερινά εκπαιδευτικά προγράμματα με τη φιλοδοξία να</w:t>
      </w:r>
      <w:r w:rsidR="00D93C77">
        <w:rPr>
          <w:rFonts w:ascii="Times New Roman" w:hAnsi="Times New Roman" w:cstheme="majorHAnsi"/>
          <w:lang w:val="el-GR"/>
        </w:rPr>
        <w:t xml:space="preserve"> </w:t>
      </w:r>
      <w:r>
        <w:rPr>
          <w:rFonts w:asciiTheme="majorHAnsi" w:hAnsiTheme="majorHAnsi" w:cstheme="majorHAnsi"/>
          <w:lang w:val="el-GR"/>
        </w:rPr>
        <w:t xml:space="preserve">παραμένει και για τους καλοκαιρινούς μήνες ένας χώρος εκπαίδευσης και διασκέδασης για τους μικρούς φίλους του, υλοποιώντας εκπαιδευτικές δράσεις, </w:t>
      </w:r>
      <w:r w:rsidR="00D93C77" w:rsidRPr="00A674FD">
        <w:rPr>
          <w:rFonts w:asciiTheme="majorHAnsi" w:hAnsiTheme="majorHAnsi" w:cstheme="majorHAnsi"/>
          <w:lang w:val="el-GR"/>
        </w:rPr>
        <w:t>μέσα από</w:t>
      </w:r>
      <w:r>
        <w:rPr>
          <w:rFonts w:asciiTheme="majorHAnsi" w:hAnsiTheme="majorHAnsi" w:cstheme="majorHAnsi"/>
          <w:lang w:val="el-GR"/>
        </w:rPr>
        <w:t xml:space="preserve"> τις οποίες παιδιά όλων των ηλικιών έχουν την ευκαιρία να ψυχαγωγηθούν παίζοντας και ταυτόχρονα μαθαίνοντας για τον πλανήτη, τα φυσικά φαινόμενα του και τη ζωή πάνω σε αυτόν. </w:t>
      </w:r>
    </w:p>
    <w:p w:rsidR="00F07251" w:rsidRDefault="003B03EC" w:rsidP="00F07251">
      <w:pPr>
        <w:pStyle w:val="Body"/>
        <w:spacing w:after="120"/>
        <w:jc w:val="both"/>
        <w:rPr>
          <w:rFonts w:asciiTheme="majorHAnsi" w:hAnsiTheme="majorHAnsi" w:cstheme="majorHAnsi"/>
          <w:lang w:val="el-GR"/>
        </w:rPr>
      </w:pPr>
      <w:r>
        <w:rPr>
          <w:rFonts w:asciiTheme="majorHAnsi" w:hAnsiTheme="majorHAnsi" w:cstheme="majorHAnsi"/>
          <w:lang w:val="el-GR"/>
        </w:rPr>
        <w:t xml:space="preserve">Το </w:t>
      </w:r>
      <w:r w:rsidRPr="00552602">
        <w:rPr>
          <w:rFonts w:asciiTheme="majorHAnsi" w:hAnsiTheme="majorHAnsi" w:cstheme="majorHAnsi"/>
          <w:b/>
          <w:lang w:val="el-GR"/>
        </w:rPr>
        <w:t xml:space="preserve">πρώτο </w:t>
      </w:r>
      <w:r w:rsidR="00F07251" w:rsidRPr="00552602">
        <w:rPr>
          <w:rFonts w:asciiTheme="majorHAnsi" w:hAnsiTheme="majorHAnsi" w:cstheme="majorHAnsi"/>
          <w:b/>
          <w:lang w:val="el-GR"/>
        </w:rPr>
        <w:t xml:space="preserve">Σαββατοκύριακο </w:t>
      </w:r>
      <w:r w:rsidR="00552602" w:rsidRPr="00552602">
        <w:rPr>
          <w:rFonts w:asciiTheme="majorHAnsi" w:hAnsiTheme="majorHAnsi" w:cstheme="majorHAnsi"/>
          <w:b/>
          <w:lang w:val="el-GR"/>
        </w:rPr>
        <w:t xml:space="preserve">του </w:t>
      </w:r>
      <w:r w:rsidR="00F07251" w:rsidRPr="00552602">
        <w:rPr>
          <w:rFonts w:asciiTheme="majorHAnsi" w:hAnsiTheme="majorHAnsi" w:cstheme="majorHAnsi"/>
          <w:b/>
          <w:lang w:val="el-GR"/>
        </w:rPr>
        <w:t>Ιουλίου</w:t>
      </w:r>
      <w:r w:rsidR="00F07251" w:rsidRPr="00F07251">
        <w:rPr>
          <w:rFonts w:asciiTheme="majorHAnsi" w:hAnsiTheme="majorHAnsi" w:cstheme="majorHAnsi"/>
          <w:lang w:val="el-GR"/>
        </w:rPr>
        <w:t xml:space="preserve">, το Μουσείο σας προσκαλεί </w:t>
      </w:r>
      <w:r w:rsidR="00552602">
        <w:rPr>
          <w:rFonts w:asciiTheme="majorHAnsi" w:hAnsiTheme="majorHAnsi" w:cstheme="majorHAnsi"/>
          <w:lang w:val="el-GR"/>
        </w:rPr>
        <w:t>στην έναρξη των φετινών θερινών εκπαιδευτικών δράσεων</w:t>
      </w:r>
      <w:r w:rsidR="00F07251" w:rsidRPr="00F07251">
        <w:rPr>
          <w:rFonts w:asciiTheme="majorHAnsi" w:hAnsiTheme="majorHAnsi" w:cstheme="majorHAnsi"/>
          <w:lang w:val="el-GR"/>
        </w:rPr>
        <w:t xml:space="preserve"> </w:t>
      </w:r>
      <w:r w:rsidR="00552602">
        <w:rPr>
          <w:rFonts w:asciiTheme="majorHAnsi" w:hAnsiTheme="majorHAnsi" w:cstheme="majorHAnsi"/>
          <w:lang w:val="el-GR"/>
        </w:rPr>
        <w:t>με θέμα τον</w:t>
      </w:r>
      <w:r w:rsidR="00F07251" w:rsidRPr="00F07251">
        <w:rPr>
          <w:rFonts w:asciiTheme="majorHAnsi" w:hAnsiTheme="majorHAnsi" w:cstheme="majorHAnsi"/>
          <w:lang w:val="el-GR"/>
        </w:rPr>
        <w:t xml:space="preserve"> </w:t>
      </w:r>
      <w:r w:rsidR="00552602" w:rsidRPr="00552602">
        <w:rPr>
          <w:rFonts w:asciiTheme="majorHAnsi" w:hAnsiTheme="majorHAnsi" w:cstheme="majorHAnsi"/>
          <w:b/>
          <w:lang w:val="el-GR"/>
        </w:rPr>
        <w:t>«</w:t>
      </w:r>
      <w:r w:rsidR="00F07251" w:rsidRPr="00552602">
        <w:rPr>
          <w:rFonts w:asciiTheme="majorHAnsi" w:hAnsiTheme="majorHAnsi" w:cstheme="majorHAnsi"/>
          <w:b/>
          <w:lang w:val="el-GR"/>
        </w:rPr>
        <w:t>Αλιγάτορα της Λιώτας</w:t>
      </w:r>
      <w:r w:rsidR="00552602" w:rsidRPr="00552602">
        <w:rPr>
          <w:rFonts w:asciiTheme="majorHAnsi" w:hAnsiTheme="majorHAnsi" w:cstheme="majorHAnsi"/>
          <w:b/>
          <w:lang w:val="el-GR"/>
        </w:rPr>
        <w:t>»</w:t>
      </w:r>
      <w:r w:rsidR="00F07251" w:rsidRPr="00F07251">
        <w:rPr>
          <w:rFonts w:asciiTheme="majorHAnsi" w:hAnsiTheme="majorHAnsi" w:cstheme="majorHAnsi"/>
          <w:lang w:val="el-GR"/>
        </w:rPr>
        <w:t>.</w:t>
      </w:r>
    </w:p>
    <w:p w:rsidR="00552602" w:rsidRDefault="00552602" w:rsidP="00F07251">
      <w:pPr>
        <w:pStyle w:val="Body"/>
        <w:spacing w:after="120"/>
        <w:jc w:val="both"/>
        <w:rPr>
          <w:rFonts w:asciiTheme="majorHAnsi" w:hAnsiTheme="majorHAnsi" w:cstheme="majorHAnsi"/>
          <w:lang w:val="el-GR"/>
        </w:rPr>
      </w:pPr>
      <w:r>
        <w:rPr>
          <w:rFonts w:asciiTheme="majorHAnsi" w:hAnsiTheme="majorHAnsi" w:cstheme="majorHAnsi"/>
          <w:lang w:val="el-GR"/>
        </w:rPr>
        <w:t>Γνωρίζουμε πως πριν από 20 εκατομμύρια χρόνια η Λέσβος ήταν καλυμμένη με τροπικά – υποτροπικά δάση, οικοσυστήματα σαν αυτά που συναντάμε στις σύγχρονες ζούγκλες του Αμαζονίου, της Αφρικής και της νοτιοανατολικής Ασίας, πυκνή βλάστηση και λιμναία περιβάλλοντα στα οποία ζούσαν άγρια ζώα, πρόγονοι των σημερινών.</w:t>
      </w:r>
    </w:p>
    <w:p w:rsidR="00B25358" w:rsidRPr="00F07251" w:rsidRDefault="00552602" w:rsidP="00B25358">
      <w:pPr>
        <w:pStyle w:val="Body"/>
        <w:spacing w:after="120"/>
        <w:jc w:val="both"/>
        <w:rPr>
          <w:rFonts w:asciiTheme="majorHAnsi" w:hAnsiTheme="majorHAnsi" w:cstheme="majorHAnsi"/>
          <w:lang w:val="el-GR"/>
        </w:rPr>
      </w:pPr>
      <w:r>
        <w:rPr>
          <w:rFonts w:asciiTheme="majorHAnsi" w:hAnsiTheme="majorHAnsi" w:cstheme="majorHAnsi"/>
          <w:lang w:val="el-GR"/>
        </w:rPr>
        <w:t xml:space="preserve">Ένα από τα ζώα αυτά ήταν και ο </w:t>
      </w:r>
      <w:r w:rsidRPr="00251927">
        <w:rPr>
          <w:rFonts w:asciiTheme="majorHAnsi" w:hAnsiTheme="majorHAnsi" w:cstheme="majorHAnsi"/>
          <w:b/>
          <w:lang w:val="el-GR"/>
        </w:rPr>
        <w:t>αλιγάτορας</w:t>
      </w:r>
      <w:r w:rsidR="00251927">
        <w:rPr>
          <w:rFonts w:asciiTheme="majorHAnsi" w:hAnsiTheme="majorHAnsi" w:cstheme="majorHAnsi"/>
          <w:lang w:val="el-GR"/>
        </w:rPr>
        <w:t>, ένα τετράποδο ε</w:t>
      </w:r>
      <w:r>
        <w:rPr>
          <w:rFonts w:asciiTheme="majorHAnsi" w:hAnsiTheme="majorHAnsi" w:cstheme="majorHAnsi"/>
          <w:lang w:val="el-GR"/>
        </w:rPr>
        <w:t>ρπετ</w:t>
      </w:r>
      <w:r w:rsidR="00251927">
        <w:rPr>
          <w:rFonts w:asciiTheme="majorHAnsi" w:hAnsiTheme="majorHAnsi" w:cstheme="majorHAnsi"/>
          <w:lang w:val="el-GR"/>
        </w:rPr>
        <w:t>ό</w:t>
      </w:r>
      <w:r>
        <w:rPr>
          <w:rFonts w:asciiTheme="majorHAnsi" w:hAnsiTheme="majorHAnsi" w:cstheme="majorHAnsi"/>
          <w:lang w:val="el-GR"/>
        </w:rPr>
        <w:t xml:space="preserve"> </w:t>
      </w:r>
      <w:r w:rsidR="00251927">
        <w:rPr>
          <w:rFonts w:asciiTheme="majorHAnsi" w:hAnsiTheme="majorHAnsi" w:cstheme="majorHAnsi"/>
          <w:lang w:val="el-GR"/>
        </w:rPr>
        <w:t>π</w:t>
      </w:r>
      <w:r w:rsidR="00251927" w:rsidRPr="00251927">
        <w:rPr>
          <w:rFonts w:asciiTheme="majorHAnsi" w:hAnsiTheme="majorHAnsi" w:cstheme="majorHAnsi"/>
          <w:lang w:val="el-GR"/>
        </w:rPr>
        <w:t>ου ανήκει στην οικογ</w:t>
      </w:r>
      <w:r w:rsidR="00251927">
        <w:rPr>
          <w:rFonts w:asciiTheme="majorHAnsi" w:hAnsiTheme="majorHAnsi" w:cstheme="majorHAnsi"/>
          <w:lang w:val="el-GR"/>
        </w:rPr>
        <w:t xml:space="preserve">ένεια των </w:t>
      </w:r>
      <w:proofErr w:type="spellStart"/>
      <w:r w:rsidR="00251927">
        <w:rPr>
          <w:rFonts w:asciiTheme="majorHAnsi" w:hAnsiTheme="majorHAnsi" w:cstheme="majorHAnsi"/>
          <w:lang w:val="el-GR"/>
        </w:rPr>
        <w:t>κροκοδειλιδών</w:t>
      </w:r>
      <w:proofErr w:type="spellEnd"/>
      <w:r w:rsidR="00251927">
        <w:rPr>
          <w:rFonts w:asciiTheme="majorHAnsi" w:hAnsiTheme="majorHAnsi" w:cstheme="majorHAnsi"/>
          <w:lang w:val="el-GR"/>
        </w:rPr>
        <w:t>. Μ</w:t>
      </w:r>
      <w:r w:rsidR="00251927" w:rsidRPr="00251927">
        <w:rPr>
          <w:rFonts w:asciiTheme="majorHAnsi" w:hAnsiTheme="majorHAnsi" w:cstheme="majorHAnsi"/>
          <w:lang w:val="el-GR"/>
        </w:rPr>
        <w:t xml:space="preserve">εγαλόσωμο ζώο, </w:t>
      </w:r>
      <w:r w:rsidR="00251927">
        <w:rPr>
          <w:rFonts w:asciiTheme="majorHAnsi" w:hAnsiTheme="majorHAnsi" w:cstheme="majorHAnsi"/>
          <w:lang w:val="el-GR"/>
        </w:rPr>
        <w:t xml:space="preserve">που </w:t>
      </w:r>
      <w:r w:rsidR="00251927" w:rsidRPr="00251927">
        <w:rPr>
          <w:rFonts w:asciiTheme="majorHAnsi" w:hAnsiTheme="majorHAnsi" w:cstheme="majorHAnsi"/>
          <w:lang w:val="el-GR"/>
        </w:rPr>
        <w:t>μοιάζει με γιγάντι</w:t>
      </w:r>
      <w:r w:rsidR="00251927">
        <w:rPr>
          <w:rFonts w:asciiTheme="majorHAnsi" w:hAnsiTheme="majorHAnsi" w:cstheme="majorHAnsi"/>
          <w:lang w:val="el-GR"/>
        </w:rPr>
        <w:t>α</w:t>
      </w:r>
      <w:r w:rsidR="00251927" w:rsidRPr="00251927">
        <w:rPr>
          <w:rFonts w:asciiTheme="majorHAnsi" w:hAnsiTheme="majorHAnsi" w:cstheme="majorHAnsi"/>
          <w:lang w:val="el-GR"/>
        </w:rPr>
        <w:t xml:space="preserve"> σαύρ</w:t>
      </w:r>
      <w:r w:rsidR="00251927">
        <w:rPr>
          <w:rFonts w:asciiTheme="majorHAnsi" w:hAnsiTheme="majorHAnsi" w:cstheme="majorHAnsi"/>
          <w:lang w:val="el-GR"/>
        </w:rPr>
        <w:t>α</w:t>
      </w:r>
      <w:r w:rsidR="00251927" w:rsidRPr="00251927">
        <w:rPr>
          <w:rFonts w:asciiTheme="majorHAnsi" w:hAnsiTheme="majorHAnsi" w:cstheme="majorHAnsi"/>
          <w:lang w:val="el-GR"/>
        </w:rPr>
        <w:t>, υδρόβι</w:t>
      </w:r>
      <w:r w:rsidR="00251927">
        <w:rPr>
          <w:rFonts w:asciiTheme="majorHAnsi" w:hAnsiTheme="majorHAnsi" w:cstheme="majorHAnsi"/>
          <w:lang w:val="el-GR"/>
        </w:rPr>
        <w:t>ο</w:t>
      </w:r>
      <w:r w:rsidR="00251927" w:rsidRPr="00251927">
        <w:rPr>
          <w:rFonts w:asciiTheme="majorHAnsi" w:hAnsiTheme="majorHAnsi" w:cstheme="majorHAnsi"/>
          <w:lang w:val="el-GR"/>
        </w:rPr>
        <w:t xml:space="preserve"> και αρπακτικ</w:t>
      </w:r>
      <w:r w:rsidR="00251927">
        <w:rPr>
          <w:rFonts w:asciiTheme="majorHAnsi" w:hAnsiTheme="majorHAnsi" w:cstheme="majorHAnsi"/>
          <w:lang w:val="el-GR"/>
        </w:rPr>
        <w:t>ό</w:t>
      </w:r>
      <w:r w:rsidR="00251927" w:rsidRPr="00251927">
        <w:rPr>
          <w:rFonts w:asciiTheme="majorHAnsi" w:hAnsiTheme="majorHAnsi" w:cstheme="majorHAnsi"/>
          <w:lang w:val="el-GR"/>
        </w:rPr>
        <w:t>. Ζει κατά αγέλες σε λίμνες και ποτάμια των τροπικών περιοχών όπου παραμονεύει το θήραμα του κρυμμένο, μέσα στο νερό.</w:t>
      </w:r>
      <w:r w:rsidR="00B25358">
        <w:rPr>
          <w:rFonts w:asciiTheme="majorHAnsi" w:hAnsiTheme="majorHAnsi" w:cstheme="majorHAnsi"/>
          <w:lang w:val="el-GR"/>
        </w:rPr>
        <w:t xml:space="preserve"> Κ</w:t>
      </w:r>
      <w:r w:rsidR="00B25358" w:rsidRPr="00251927">
        <w:rPr>
          <w:rFonts w:asciiTheme="majorHAnsi" w:hAnsiTheme="majorHAnsi" w:cstheme="majorHAnsi"/>
          <w:lang w:val="el-GR"/>
        </w:rPr>
        <w:t>ιν</w:t>
      </w:r>
      <w:r w:rsidR="00B25358">
        <w:rPr>
          <w:rFonts w:asciiTheme="majorHAnsi" w:hAnsiTheme="majorHAnsi" w:cstheme="majorHAnsi"/>
          <w:lang w:val="el-GR"/>
        </w:rPr>
        <w:t>είται</w:t>
      </w:r>
      <w:r w:rsidR="00B25358" w:rsidRPr="00251927">
        <w:rPr>
          <w:rFonts w:asciiTheme="majorHAnsi" w:hAnsiTheme="majorHAnsi" w:cstheme="majorHAnsi"/>
          <w:lang w:val="el-GR"/>
        </w:rPr>
        <w:t xml:space="preserve"> με δυσκολία στην ξηρά, αλλά κολυμπ</w:t>
      </w:r>
      <w:r w:rsidR="00B25358">
        <w:rPr>
          <w:rFonts w:asciiTheme="majorHAnsi" w:hAnsiTheme="majorHAnsi" w:cstheme="majorHAnsi"/>
          <w:lang w:val="el-GR"/>
        </w:rPr>
        <w:t>άει</w:t>
      </w:r>
      <w:r w:rsidR="00B25358" w:rsidRPr="00251927">
        <w:rPr>
          <w:rFonts w:asciiTheme="majorHAnsi" w:hAnsiTheme="majorHAnsi" w:cstheme="majorHAnsi"/>
          <w:lang w:val="el-GR"/>
        </w:rPr>
        <w:t xml:space="preserve"> γρήγορα και αθόρυβα στο νερό. Έχ</w:t>
      </w:r>
      <w:r w:rsidR="00B25358">
        <w:rPr>
          <w:rFonts w:asciiTheme="majorHAnsi" w:hAnsiTheme="majorHAnsi" w:cstheme="majorHAnsi"/>
          <w:lang w:val="el-GR"/>
        </w:rPr>
        <w:t>ει</w:t>
      </w:r>
      <w:r w:rsidR="00B25358" w:rsidRPr="00251927">
        <w:rPr>
          <w:rFonts w:asciiTheme="majorHAnsi" w:hAnsiTheme="majorHAnsi" w:cstheme="majorHAnsi"/>
          <w:lang w:val="el-GR"/>
        </w:rPr>
        <w:t xml:space="preserve"> πολύ μεγάλο στόμα και δυνατά </w:t>
      </w:r>
      <w:r w:rsidR="00EF3E1E">
        <w:rPr>
          <w:rFonts w:asciiTheme="majorHAnsi" w:hAnsiTheme="majorHAnsi" w:cstheme="majorHAnsi"/>
          <w:lang w:val="el-GR"/>
        </w:rPr>
        <w:t xml:space="preserve">κοφτερά </w:t>
      </w:r>
      <w:r w:rsidR="00B25358" w:rsidRPr="00251927">
        <w:rPr>
          <w:rFonts w:asciiTheme="majorHAnsi" w:hAnsiTheme="majorHAnsi" w:cstheme="majorHAnsi"/>
          <w:lang w:val="el-GR"/>
        </w:rPr>
        <w:t>δόντια. Τρέφ</w:t>
      </w:r>
      <w:r w:rsidR="00B25358">
        <w:rPr>
          <w:rFonts w:asciiTheme="majorHAnsi" w:hAnsiTheme="majorHAnsi" w:cstheme="majorHAnsi"/>
          <w:lang w:val="el-GR"/>
        </w:rPr>
        <w:t>ε</w:t>
      </w:r>
      <w:r w:rsidR="00B25358" w:rsidRPr="00251927">
        <w:rPr>
          <w:rFonts w:asciiTheme="majorHAnsi" w:hAnsiTheme="majorHAnsi" w:cstheme="majorHAnsi"/>
          <w:lang w:val="el-GR"/>
        </w:rPr>
        <w:t>ται κυρίως με ψάρια,</w:t>
      </w:r>
      <w:r w:rsidR="00B25358">
        <w:rPr>
          <w:rFonts w:asciiTheme="majorHAnsi" w:hAnsiTheme="majorHAnsi" w:cstheme="majorHAnsi"/>
          <w:lang w:val="el-GR"/>
        </w:rPr>
        <w:t xml:space="preserve"> </w:t>
      </w:r>
      <w:r w:rsidR="00B25358" w:rsidRPr="00251927">
        <w:rPr>
          <w:rFonts w:asciiTheme="majorHAnsi" w:hAnsiTheme="majorHAnsi" w:cstheme="majorHAnsi"/>
          <w:lang w:val="el-GR"/>
        </w:rPr>
        <w:t>βατράχους,</w:t>
      </w:r>
      <w:r w:rsidR="00B25358">
        <w:rPr>
          <w:rFonts w:asciiTheme="majorHAnsi" w:hAnsiTheme="majorHAnsi" w:cstheme="majorHAnsi"/>
          <w:lang w:val="el-GR"/>
        </w:rPr>
        <w:t xml:space="preserve"> </w:t>
      </w:r>
      <w:r w:rsidR="00B25358" w:rsidRPr="00251927">
        <w:rPr>
          <w:rFonts w:asciiTheme="majorHAnsi" w:hAnsiTheme="majorHAnsi" w:cstheme="majorHAnsi"/>
          <w:lang w:val="el-GR"/>
        </w:rPr>
        <w:t>μικρά καρκινοειδή,</w:t>
      </w:r>
      <w:r w:rsidR="00B25358">
        <w:rPr>
          <w:rFonts w:asciiTheme="majorHAnsi" w:hAnsiTheme="majorHAnsi" w:cstheme="majorHAnsi"/>
          <w:lang w:val="el-GR"/>
        </w:rPr>
        <w:t xml:space="preserve"> </w:t>
      </w:r>
      <w:r w:rsidR="00B25358" w:rsidRPr="00251927">
        <w:rPr>
          <w:rFonts w:asciiTheme="majorHAnsi" w:hAnsiTheme="majorHAnsi" w:cstheme="majorHAnsi"/>
          <w:lang w:val="el-GR"/>
        </w:rPr>
        <w:t>χελώνες,</w:t>
      </w:r>
      <w:r w:rsidR="00B25358">
        <w:rPr>
          <w:rFonts w:asciiTheme="majorHAnsi" w:hAnsiTheme="majorHAnsi" w:cstheme="majorHAnsi"/>
          <w:lang w:val="el-GR"/>
        </w:rPr>
        <w:t xml:space="preserve"> </w:t>
      </w:r>
      <w:r w:rsidR="00EF3E1E">
        <w:rPr>
          <w:rFonts w:asciiTheme="majorHAnsi" w:hAnsiTheme="majorHAnsi" w:cstheme="majorHAnsi"/>
          <w:lang w:val="el-GR"/>
        </w:rPr>
        <w:t>μικρά θηλαστικά και πουλιά.</w:t>
      </w:r>
    </w:p>
    <w:p w:rsidR="00D91792" w:rsidRDefault="00251927" w:rsidP="00D91792">
      <w:pPr>
        <w:pStyle w:val="Body"/>
        <w:spacing w:after="120"/>
        <w:jc w:val="both"/>
        <w:rPr>
          <w:rFonts w:asciiTheme="majorHAnsi" w:hAnsiTheme="majorHAnsi" w:cstheme="majorHAnsi"/>
          <w:lang w:val="el-GR"/>
        </w:rPr>
      </w:pPr>
      <w:r>
        <w:rPr>
          <w:rFonts w:asciiTheme="majorHAnsi" w:hAnsiTheme="majorHAnsi" w:cstheme="majorHAnsi"/>
          <w:lang w:val="el-GR"/>
        </w:rPr>
        <w:t xml:space="preserve">Σε μια τροπική λίμνη που απλωνόταν εκείνη την εποχή στη σημερινή βορειοδυτική πλευρά της Λέσβου, μεταξύ των περιοχών </w:t>
      </w:r>
      <w:proofErr w:type="spellStart"/>
      <w:r>
        <w:rPr>
          <w:rFonts w:asciiTheme="majorHAnsi" w:hAnsiTheme="majorHAnsi" w:cstheme="majorHAnsi"/>
          <w:lang w:val="el-GR"/>
        </w:rPr>
        <w:t>Γαββαθά</w:t>
      </w:r>
      <w:proofErr w:type="spellEnd"/>
      <w:r>
        <w:rPr>
          <w:rFonts w:asciiTheme="majorHAnsi" w:hAnsiTheme="majorHAnsi" w:cstheme="majorHAnsi"/>
          <w:lang w:val="el-GR"/>
        </w:rPr>
        <w:t xml:space="preserve"> και </w:t>
      </w:r>
      <w:proofErr w:type="spellStart"/>
      <w:r>
        <w:rPr>
          <w:rFonts w:asciiTheme="majorHAnsi" w:hAnsiTheme="majorHAnsi" w:cstheme="majorHAnsi"/>
          <w:lang w:val="el-GR"/>
        </w:rPr>
        <w:t>Λιώτας</w:t>
      </w:r>
      <w:proofErr w:type="spellEnd"/>
      <w:r>
        <w:rPr>
          <w:rFonts w:asciiTheme="majorHAnsi" w:hAnsiTheme="majorHAnsi" w:cstheme="majorHAnsi"/>
          <w:lang w:val="el-GR"/>
        </w:rPr>
        <w:t xml:space="preserve">, </w:t>
      </w:r>
      <w:r w:rsidR="00950F74">
        <w:rPr>
          <w:rFonts w:asciiTheme="majorHAnsi" w:hAnsiTheme="majorHAnsi" w:cstheme="majorHAnsi"/>
          <w:lang w:val="el-GR"/>
        </w:rPr>
        <w:t>ζούσε και ο αλιγάτορας μας, άλλοτε κολυμπώντας στα νερά της λίμνης και άλλοτε κυνηγώντας τροφή ανάμεσα στις πυκνές Φτέρες</w:t>
      </w:r>
      <w:r w:rsidR="00D91792">
        <w:rPr>
          <w:rFonts w:asciiTheme="majorHAnsi" w:hAnsiTheme="majorHAnsi" w:cstheme="majorHAnsi"/>
          <w:lang w:val="el-GR"/>
        </w:rPr>
        <w:t xml:space="preserve">, τις Δάφνες, </w:t>
      </w:r>
      <w:r w:rsidR="00950F74">
        <w:rPr>
          <w:rFonts w:asciiTheme="majorHAnsi" w:hAnsiTheme="majorHAnsi" w:cstheme="majorHAnsi"/>
          <w:lang w:val="el-GR"/>
        </w:rPr>
        <w:t>τους Φο</w:t>
      </w:r>
      <w:r w:rsidR="00D91792">
        <w:rPr>
          <w:rFonts w:asciiTheme="majorHAnsi" w:hAnsiTheme="majorHAnsi" w:cstheme="majorHAnsi"/>
          <w:lang w:val="el-GR"/>
        </w:rPr>
        <w:t>ί</w:t>
      </w:r>
      <w:r w:rsidR="00950F74">
        <w:rPr>
          <w:rFonts w:asciiTheme="majorHAnsi" w:hAnsiTheme="majorHAnsi" w:cstheme="majorHAnsi"/>
          <w:lang w:val="el-GR"/>
        </w:rPr>
        <w:t>ν</w:t>
      </w:r>
      <w:r w:rsidR="00D91792">
        <w:rPr>
          <w:rFonts w:asciiTheme="majorHAnsi" w:hAnsiTheme="majorHAnsi" w:cstheme="majorHAnsi"/>
          <w:lang w:val="el-GR"/>
        </w:rPr>
        <w:t>ι</w:t>
      </w:r>
      <w:r w:rsidR="00950F74">
        <w:rPr>
          <w:rFonts w:asciiTheme="majorHAnsi" w:hAnsiTheme="majorHAnsi" w:cstheme="majorHAnsi"/>
          <w:lang w:val="el-GR"/>
        </w:rPr>
        <w:t>κ</w:t>
      </w:r>
      <w:r w:rsidR="00D91792">
        <w:rPr>
          <w:rFonts w:asciiTheme="majorHAnsi" w:hAnsiTheme="majorHAnsi" w:cstheme="majorHAnsi"/>
          <w:lang w:val="el-GR"/>
        </w:rPr>
        <w:t>ες</w:t>
      </w:r>
      <w:r w:rsidR="00950F74">
        <w:rPr>
          <w:rFonts w:asciiTheme="majorHAnsi" w:hAnsiTheme="majorHAnsi" w:cstheme="majorHAnsi"/>
          <w:lang w:val="el-GR"/>
        </w:rPr>
        <w:t xml:space="preserve">, </w:t>
      </w:r>
      <w:r w:rsidR="00D91792">
        <w:rPr>
          <w:rFonts w:asciiTheme="majorHAnsi" w:hAnsiTheme="majorHAnsi" w:cstheme="majorHAnsi"/>
          <w:lang w:val="el-GR"/>
        </w:rPr>
        <w:t xml:space="preserve">τα </w:t>
      </w:r>
      <w:proofErr w:type="spellStart"/>
      <w:r w:rsidR="00950F74">
        <w:rPr>
          <w:rFonts w:asciiTheme="majorHAnsi" w:hAnsiTheme="majorHAnsi" w:cstheme="majorHAnsi"/>
          <w:lang w:val="el-GR"/>
        </w:rPr>
        <w:t>Κανελλόδενρ</w:t>
      </w:r>
      <w:r w:rsidR="00D91792">
        <w:rPr>
          <w:rFonts w:asciiTheme="majorHAnsi" w:hAnsiTheme="majorHAnsi" w:cstheme="majorHAnsi"/>
          <w:lang w:val="el-GR"/>
        </w:rPr>
        <w:t>α</w:t>
      </w:r>
      <w:proofErr w:type="spellEnd"/>
      <w:r w:rsidR="00D91792">
        <w:rPr>
          <w:rFonts w:asciiTheme="majorHAnsi" w:hAnsiTheme="majorHAnsi" w:cstheme="majorHAnsi"/>
          <w:lang w:val="el-GR"/>
        </w:rPr>
        <w:t xml:space="preserve">, τις Λεύκες και τα Πεύκα. </w:t>
      </w:r>
      <w:r w:rsidR="00E66437">
        <w:rPr>
          <w:rFonts w:asciiTheme="majorHAnsi" w:hAnsiTheme="majorHAnsi" w:cstheme="majorHAnsi"/>
          <w:lang w:val="el-GR"/>
        </w:rPr>
        <w:t>Θάφτηκε στον βυθό αυτής της λίμνης και εκεί απολιθώθη</w:t>
      </w:r>
      <w:r w:rsidR="00D91792">
        <w:rPr>
          <w:rFonts w:asciiTheme="majorHAnsi" w:hAnsiTheme="majorHAnsi" w:cstheme="majorHAnsi"/>
          <w:lang w:val="el-GR"/>
        </w:rPr>
        <w:t>κε αφήνοντας τα οστά, τα δόντια και</w:t>
      </w:r>
      <w:r w:rsidR="00E66437">
        <w:rPr>
          <w:rFonts w:asciiTheme="majorHAnsi" w:hAnsiTheme="majorHAnsi" w:cstheme="majorHAnsi"/>
          <w:lang w:val="el-GR"/>
        </w:rPr>
        <w:t xml:space="preserve"> τις </w:t>
      </w:r>
      <w:r w:rsidR="00D91792">
        <w:rPr>
          <w:rFonts w:asciiTheme="majorHAnsi" w:hAnsiTheme="majorHAnsi" w:cstheme="majorHAnsi"/>
          <w:lang w:val="el-GR"/>
        </w:rPr>
        <w:t>φολίδες από το δέρμα του.</w:t>
      </w:r>
    </w:p>
    <w:p w:rsidR="00950F74" w:rsidRPr="00D91792" w:rsidRDefault="00950F74" w:rsidP="00D91792">
      <w:pPr>
        <w:pStyle w:val="Body"/>
        <w:spacing w:after="120"/>
        <w:jc w:val="both"/>
        <w:rPr>
          <w:rFonts w:asciiTheme="majorHAnsi" w:hAnsiTheme="majorHAnsi" w:cstheme="majorHAnsi"/>
          <w:lang w:val="el-GR"/>
        </w:rPr>
      </w:pPr>
      <w:r w:rsidRPr="00D91792">
        <w:rPr>
          <w:rFonts w:asciiTheme="majorHAnsi" w:hAnsiTheme="majorHAnsi" w:cstheme="majorHAnsi"/>
          <w:lang w:val="el-GR"/>
        </w:rPr>
        <w:t xml:space="preserve">Τα σημαντικά αυτά ευρήματα ήρθαν στο φως </w:t>
      </w:r>
      <w:r w:rsidR="00CF7C8E" w:rsidRPr="00D91792">
        <w:rPr>
          <w:rFonts w:asciiTheme="majorHAnsi" w:hAnsiTheme="majorHAnsi" w:cstheme="majorHAnsi"/>
          <w:lang w:val="el-GR"/>
        </w:rPr>
        <w:t>την περίοδο 2007</w:t>
      </w:r>
      <w:r w:rsidR="00CF7C8E">
        <w:rPr>
          <w:rFonts w:asciiTheme="majorHAnsi" w:hAnsiTheme="majorHAnsi" w:cstheme="majorHAnsi"/>
          <w:lang w:val="el-GR"/>
        </w:rPr>
        <w:t xml:space="preserve"> – </w:t>
      </w:r>
      <w:r w:rsidR="00CF7C8E" w:rsidRPr="00D91792">
        <w:rPr>
          <w:rFonts w:asciiTheme="majorHAnsi" w:hAnsiTheme="majorHAnsi" w:cstheme="majorHAnsi"/>
          <w:lang w:val="el-GR"/>
        </w:rPr>
        <w:t>2010</w:t>
      </w:r>
      <w:r w:rsidR="00CF7C8E">
        <w:rPr>
          <w:rFonts w:asciiTheme="majorHAnsi" w:hAnsiTheme="majorHAnsi" w:cstheme="majorHAnsi"/>
          <w:lang w:val="el-GR"/>
        </w:rPr>
        <w:t xml:space="preserve">, </w:t>
      </w:r>
      <w:r w:rsidRPr="00D91792">
        <w:rPr>
          <w:rFonts w:asciiTheme="majorHAnsi" w:hAnsiTheme="majorHAnsi" w:cstheme="majorHAnsi"/>
          <w:lang w:val="el-GR"/>
        </w:rPr>
        <w:t xml:space="preserve">κατά τη διάρκεια παλαιοντολογικών ανασκαφών στο πλαίσιο συστηματικής έρευνας για τον προσδιορισμό των ζώων που έζησαν στην περιοχή του Απολιθωμένου Δάσους. </w:t>
      </w:r>
      <w:r w:rsidR="00D91792">
        <w:rPr>
          <w:rFonts w:asciiTheme="majorHAnsi" w:hAnsiTheme="majorHAnsi" w:cstheme="majorHAnsi"/>
          <w:lang w:val="el-GR"/>
        </w:rPr>
        <w:t>Οι έρευνες</w:t>
      </w:r>
      <w:r w:rsidRPr="00D91792">
        <w:rPr>
          <w:rFonts w:asciiTheme="majorHAnsi" w:hAnsiTheme="majorHAnsi" w:cstheme="majorHAnsi"/>
          <w:lang w:val="el-GR"/>
        </w:rPr>
        <w:t xml:space="preserve"> πρα</w:t>
      </w:r>
      <w:r w:rsidR="00D91792">
        <w:rPr>
          <w:rFonts w:asciiTheme="majorHAnsi" w:hAnsiTheme="majorHAnsi" w:cstheme="majorHAnsi"/>
          <w:lang w:val="el-GR"/>
        </w:rPr>
        <w:t>γμ</w:t>
      </w:r>
      <w:r w:rsidRPr="00D91792">
        <w:rPr>
          <w:rFonts w:asciiTheme="majorHAnsi" w:hAnsiTheme="majorHAnsi" w:cstheme="majorHAnsi"/>
          <w:lang w:val="el-GR"/>
        </w:rPr>
        <w:t xml:space="preserve">ατοποιήθηκαν από </w:t>
      </w:r>
      <w:r w:rsidR="00D91792">
        <w:rPr>
          <w:rFonts w:asciiTheme="majorHAnsi" w:hAnsiTheme="majorHAnsi" w:cstheme="majorHAnsi"/>
          <w:lang w:val="el-GR"/>
        </w:rPr>
        <w:t>τη</w:t>
      </w:r>
      <w:r w:rsidRPr="00D91792">
        <w:rPr>
          <w:rFonts w:asciiTheme="majorHAnsi" w:hAnsiTheme="majorHAnsi" w:cstheme="majorHAnsi"/>
          <w:lang w:val="el-GR"/>
        </w:rPr>
        <w:t xml:space="preserve"> </w:t>
      </w:r>
      <w:r w:rsidR="00D91792">
        <w:rPr>
          <w:rFonts w:asciiTheme="majorHAnsi" w:hAnsiTheme="majorHAnsi" w:cstheme="majorHAnsi"/>
          <w:lang w:val="el-GR"/>
        </w:rPr>
        <w:t>Γεωλόγο</w:t>
      </w:r>
      <w:r w:rsidRPr="00D91792">
        <w:rPr>
          <w:rFonts w:asciiTheme="majorHAnsi" w:hAnsiTheme="majorHAnsi" w:cstheme="majorHAnsi"/>
          <w:lang w:val="el-GR"/>
        </w:rPr>
        <w:t xml:space="preserve"> - </w:t>
      </w:r>
      <w:r w:rsidR="00D91792">
        <w:rPr>
          <w:rFonts w:asciiTheme="majorHAnsi" w:hAnsiTheme="majorHAnsi" w:cstheme="majorHAnsi"/>
          <w:lang w:val="el-GR"/>
        </w:rPr>
        <w:t>Π</w:t>
      </w:r>
      <w:r w:rsidRPr="00D91792">
        <w:rPr>
          <w:rFonts w:asciiTheme="majorHAnsi" w:hAnsiTheme="majorHAnsi" w:cstheme="majorHAnsi"/>
          <w:lang w:val="el-GR"/>
        </w:rPr>
        <w:t>αλα</w:t>
      </w:r>
      <w:r w:rsidR="00D91792">
        <w:rPr>
          <w:rFonts w:asciiTheme="majorHAnsi" w:hAnsiTheme="majorHAnsi" w:cstheme="majorHAnsi"/>
          <w:lang w:val="el-GR"/>
        </w:rPr>
        <w:t>ιοντολόγο</w:t>
      </w:r>
      <w:r w:rsidRPr="00D91792">
        <w:rPr>
          <w:rFonts w:asciiTheme="majorHAnsi" w:hAnsiTheme="majorHAnsi" w:cstheme="majorHAnsi"/>
          <w:lang w:val="el-GR"/>
        </w:rPr>
        <w:t xml:space="preserve"> Δρ. Κατερίνα Βασιλειάδου, ερευνήτρια </w:t>
      </w:r>
      <w:r w:rsidR="00D91792">
        <w:rPr>
          <w:rFonts w:asciiTheme="majorHAnsi" w:hAnsiTheme="majorHAnsi" w:cstheme="majorHAnsi"/>
          <w:lang w:val="el-GR"/>
        </w:rPr>
        <w:t xml:space="preserve">τότε </w:t>
      </w:r>
      <w:r w:rsidRPr="00D91792">
        <w:rPr>
          <w:rFonts w:asciiTheme="majorHAnsi" w:hAnsiTheme="majorHAnsi" w:cstheme="majorHAnsi"/>
          <w:lang w:val="el-GR"/>
        </w:rPr>
        <w:t>του Μουσείου Φυσικής Ιστορίας Απολιθωμένου Δάσους, η οποία μελέτησε και ταυτοποίησε τα ζωικά απολιθώματα που αποκαλύφθηκαν στην ευρύτερη περιοχή της Λιώτας, που αποτελεί τμήμα του Απολιθωμένου Δάσους.</w:t>
      </w:r>
    </w:p>
    <w:p w:rsidR="00950F74" w:rsidRPr="00950F74" w:rsidRDefault="00950F74" w:rsidP="00950F74">
      <w:pPr>
        <w:pStyle w:val="BodyA"/>
        <w:spacing w:after="120"/>
        <w:jc w:val="both"/>
        <w:rPr>
          <w:rFonts w:asciiTheme="majorHAnsi" w:hAnsiTheme="majorHAnsi" w:cstheme="majorHAnsi"/>
        </w:rPr>
      </w:pPr>
      <w:r w:rsidRPr="00950F74">
        <w:rPr>
          <w:rFonts w:asciiTheme="majorHAnsi" w:hAnsiTheme="majorHAnsi" w:cstheme="majorHAnsi"/>
        </w:rPr>
        <w:lastRenderedPageBreak/>
        <w:t xml:space="preserve">Ο </w:t>
      </w:r>
      <w:proofErr w:type="spellStart"/>
      <w:r w:rsidRPr="00950F74">
        <w:rPr>
          <w:rFonts w:asciiTheme="majorHAnsi" w:hAnsiTheme="majorHAnsi" w:cstheme="majorHAnsi"/>
        </w:rPr>
        <w:t>Αλιγόταρας</w:t>
      </w:r>
      <w:proofErr w:type="spellEnd"/>
      <w:r w:rsidRPr="00950F74">
        <w:rPr>
          <w:rFonts w:asciiTheme="majorHAnsi" w:hAnsiTheme="majorHAnsi" w:cstheme="majorHAnsi"/>
        </w:rPr>
        <w:t xml:space="preserve"> της </w:t>
      </w:r>
      <w:proofErr w:type="spellStart"/>
      <w:r w:rsidRPr="00950F74">
        <w:rPr>
          <w:rFonts w:asciiTheme="majorHAnsi" w:hAnsiTheme="majorHAnsi" w:cstheme="majorHAnsi"/>
        </w:rPr>
        <w:t>Λιώτας</w:t>
      </w:r>
      <w:proofErr w:type="spellEnd"/>
      <w:r w:rsidRPr="00950F74">
        <w:rPr>
          <w:rFonts w:asciiTheme="majorHAnsi" w:hAnsiTheme="majorHAnsi" w:cstheme="majorHAnsi"/>
        </w:rPr>
        <w:t xml:space="preserve"> ανήκει στο γένος </w:t>
      </w:r>
      <w:proofErr w:type="spellStart"/>
      <w:r w:rsidRPr="00950F74">
        <w:rPr>
          <w:rFonts w:asciiTheme="majorHAnsi" w:hAnsiTheme="majorHAnsi" w:cstheme="majorHAnsi"/>
        </w:rPr>
        <w:t>Diplocynodon</w:t>
      </w:r>
      <w:proofErr w:type="spellEnd"/>
      <w:r w:rsidRPr="00950F74">
        <w:rPr>
          <w:rFonts w:asciiTheme="majorHAnsi" w:hAnsiTheme="majorHAnsi" w:cstheme="majorHAnsi"/>
        </w:rPr>
        <w:t xml:space="preserve">. Είναι σχετικά μικρόσωμος, με μήκος που φτάνει μέχρι 2 μετρά, και οστέινα λέπια που καλύπτουν εξωτερικά τον λαιμό, την πλάτη, την κοιλιά και την ουρά του. Διαθέτει κωνικά μυτερά δόντια. Οι </w:t>
      </w:r>
      <w:proofErr w:type="spellStart"/>
      <w:r w:rsidRPr="00950F74">
        <w:rPr>
          <w:rFonts w:asciiTheme="majorHAnsi" w:hAnsiTheme="majorHAnsi" w:cstheme="majorHAnsi"/>
        </w:rPr>
        <w:t>Διπλοκυνόδοντες</w:t>
      </w:r>
      <w:proofErr w:type="spellEnd"/>
      <w:r w:rsidRPr="00950F74">
        <w:rPr>
          <w:rFonts w:asciiTheme="majorHAnsi" w:hAnsiTheme="majorHAnsi" w:cstheme="majorHAnsi"/>
        </w:rPr>
        <w:t xml:space="preserve"> είναι οι δεινότεροι κυνηγοί στην υποτροπική λίμνη.</w:t>
      </w:r>
    </w:p>
    <w:p w:rsidR="00E66437" w:rsidRPr="00950F74" w:rsidRDefault="00E66437" w:rsidP="00251927">
      <w:pPr>
        <w:pStyle w:val="Body"/>
        <w:spacing w:after="120"/>
        <w:jc w:val="both"/>
        <w:rPr>
          <w:rFonts w:asciiTheme="majorHAnsi" w:hAnsiTheme="majorHAnsi" w:cstheme="majorHAnsi"/>
          <w:u w:color="000000"/>
          <w:lang w:val="el-GR" w:eastAsia="el-GR"/>
        </w:rPr>
      </w:pPr>
      <w:r w:rsidRPr="00950F74">
        <w:rPr>
          <w:rFonts w:asciiTheme="majorHAnsi" w:hAnsiTheme="majorHAnsi" w:cstheme="majorHAnsi"/>
          <w:u w:color="000000"/>
          <w:lang w:val="el-GR" w:eastAsia="el-GR"/>
        </w:rPr>
        <w:t xml:space="preserve">Το Μουσείο δημιούργησε ομοίωμα του αλιγάτορα σε πραγματικές διαστάσεις, με φυσικές κινήσεις και ήχο, για να φέρει τους επισκέπτες και κυρίως τα παιδιά σε άμεση επαφή με το πώς ήταν το ζώο αυτό και με σκοπό να </w:t>
      </w:r>
      <w:r w:rsidR="00B25358" w:rsidRPr="00950F74">
        <w:rPr>
          <w:rFonts w:asciiTheme="majorHAnsi" w:hAnsiTheme="majorHAnsi" w:cstheme="majorHAnsi"/>
          <w:u w:color="000000"/>
          <w:lang w:val="el-GR" w:eastAsia="el-GR"/>
        </w:rPr>
        <w:t xml:space="preserve">δώσει ερεθίσματα στα παιδιά για να αναπαραστήσουν με τη φαντασία </w:t>
      </w:r>
      <w:r w:rsidR="00EF3E1E">
        <w:rPr>
          <w:rFonts w:asciiTheme="majorHAnsi" w:hAnsiTheme="majorHAnsi" w:cstheme="majorHAnsi"/>
          <w:u w:color="000000"/>
          <w:lang w:val="el-GR" w:eastAsia="el-GR"/>
        </w:rPr>
        <w:t>τους</w:t>
      </w:r>
      <w:r w:rsidR="00B25358" w:rsidRPr="00950F74">
        <w:rPr>
          <w:rFonts w:asciiTheme="majorHAnsi" w:hAnsiTheme="majorHAnsi" w:cstheme="majorHAnsi"/>
          <w:u w:color="000000"/>
          <w:lang w:val="el-GR" w:eastAsia="el-GR"/>
        </w:rPr>
        <w:t xml:space="preserve"> τα οικοσυστήματα του παρελθόντος της Λέσβου.</w:t>
      </w:r>
    </w:p>
    <w:p w:rsidR="00251927" w:rsidRDefault="00B25358" w:rsidP="00251927">
      <w:pPr>
        <w:pStyle w:val="Body"/>
        <w:spacing w:after="120"/>
        <w:jc w:val="both"/>
        <w:rPr>
          <w:rFonts w:asciiTheme="majorHAnsi" w:hAnsiTheme="majorHAnsi" w:cstheme="majorHAnsi"/>
          <w:u w:color="000000"/>
          <w:lang w:val="el-GR" w:eastAsia="el-GR"/>
        </w:rPr>
      </w:pPr>
      <w:r w:rsidRPr="00950F74">
        <w:rPr>
          <w:rFonts w:asciiTheme="majorHAnsi" w:hAnsiTheme="majorHAnsi" w:cstheme="majorHAnsi"/>
          <w:u w:color="000000"/>
          <w:lang w:val="el-GR" w:eastAsia="el-GR"/>
        </w:rPr>
        <w:t xml:space="preserve">Κατά τη διάρκεια του εκπαιδευτικού προγράμματος τα παιδιά, με τη βοήθεια του επιστημονικού προσωπικού του Μουσείου, θα γνωρίσουν από κοντά το ομοίωμα του αλιγάτορα, τοποθετημένο στο μεγάλο αίθριο ανάμεσα σε Φοίνικες και Πεύκα, σύγχρονα και απολιθωμένα, ώστε να έρθουν σε άμεση επαφή με το πραγματικό περιβάλλον στο οποίο ζούσε. Θα ενημερωθούν στην αίθουσα </w:t>
      </w:r>
      <w:proofErr w:type="spellStart"/>
      <w:r w:rsidRPr="00950F74">
        <w:rPr>
          <w:rFonts w:asciiTheme="majorHAnsi" w:hAnsiTheme="majorHAnsi" w:cstheme="majorHAnsi"/>
          <w:u w:color="000000"/>
          <w:lang w:val="el-GR" w:eastAsia="el-GR"/>
        </w:rPr>
        <w:t>οτικοακουστικών</w:t>
      </w:r>
      <w:proofErr w:type="spellEnd"/>
      <w:r w:rsidRPr="00950F74">
        <w:rPr>
          <w:rFonts w:asciiTheme="majorHAnsi" w:hAnsiTheme="majorHAnsi" w:cstheme="majorHAnsi"/>
          <w:u w:color="000000"/>
          <w:lang w:val="el-GR" w:eastAsia="el-GR"/>
        </w:rPr>
        <w:t xml:space="preserve"> μέσων με τη χρήση εκπαιδευτικού υλικού για τα χαρακτηριστικά αυτού του ζώου, καθώς και για τα είδη ζωής που χαρακτηρίζουν τα τροπικά – υποτροπικά περιβάλλοντα. </w:t>
      </w:r>
      <w:r w:rsidR="00EF3E1E">
        <w:rPr>
          <w:rFonts w:asciiTheme="majorHAnsi" w:hAnsiTheme="majorHAnsi" w:cstheme="majorHAnsi"/>
          <w:u w:color="000000"/>
          <w:lang w:val="el-GR" w:eastAsia="el-GR"/>
        </w:rPr>
        <w:t>Θα ανακαλύψουν κάτω από ποιες μεγάλες φυσικές αλλαγές εξαφανίστηκαν τα ζώα αυτά και γιατί δεν υπάρχουν πια στη Λέσβο.</w:t>
      </w:r>
      <w:r w:rsidR="00EF3E1E" w:rsidRPr="00EF3E1E">
        <w:rPr>
          <w:rFonts w:asciiTheme="majorHAnsi" w:hAnsiTheme="majorHAnsi" w:cstheme="majorHAnsi"/>
          <w:u w:color="000000"/>
          <w:lang w:val="el-GR" w:eastAsia="el-GR"/>
        </w:rPr>
        <w:t xml:space="preserve"> </w:t>
      </w:r>
      <w:r w:rsidR="00EF3E1E" w:rsidRPr="00950F74">
        <w:rPr>
          <w:rFonts w:asciiTheme="majorHAnsi" w:hAnsiTheme="majorHAnsi" w:cstheme="majorHAnsi"/>
          <w:u w:color="000000"/>
          <w:lang w:val="el-GR" w:eastAsia="el-GR"/>
        </w:rPr>
        <w:t>Θα απασχοληθούν σε βιωματικές δράσεις.</w:t>
      </w:r>
    </w:p>
    <w:p w:rsidR="00F07251" w:rsidRPr="00EF3E1E" w:rsidRDefault="00D91792" w:rsidP="00D91792">
      <w:pPr>
        <w:pStyle w:val="Body"/>
        <w:spacing w:after="120"/>
        <w:jc w:val="both"/>
        <w:rPr>
          <w:rFonts w:asciiTheme="majorHAnsi" w:hAnsiTheme="majorHAnsi" w:cstheme="majorHAnsi"/>
          <w:u w:color="000000"/>
          <w:lang w:val="el-GR" w:eastAsia="el-GR"/>
        </w:rPr>
      </w:pPr>
      <w:r>
        <w:rPr>
          <w:rFonts w:asciiTheme="majorHAnsi" w:hAnsiTheme="majorHAnsi" w:cstheme="majorHAnsi"/>
          <w:u w:color="000000"/>
          <w:lang w:val="el-GR" w:eastAsia="el-GR"/>
        </w:rPr>
        <w:t xml:space="preserve">Σας περιμένουμε </w:t>
      </w:r>
      <w:bookmarkStart w:id="0" w:name="_GoBack"/>
      <w:r w:rsidRPr="00CF7C8E">
        <w:rPr>
          <w:rFonts w:asciiTheme="majorHAnsi" w:hAnsiTheme="majorHAnsi" w:cstheme="majorHAnsi"/>
          <w:b/>
          <w:u w:color="000000"/>
          <w:lang w:val="el-GR" w:eastAsia="el-GR"/>
        </w:rPr>
        <w:t>το Σαββατοκύριακο στο</w:t>
      </w:r>
      <w:r>
        <w:rPr>
          <w:rFonts w:asciiTheme="majorHAnsi" w:hAnsiTheme="majorHAnsi" w:cstheme="majorHAnsi"/>
          <w:u w:color="000000"/>
          <w:lang w:val="el-GR" w:eastAsia="el-GR"/>
        </w:rPr>
        <w:t xml:space="preserve"> </w:t>
      </w:r>
      <w:bookmarkEnd w:id="0"/>
      <w:r w:rsidRPr="00CF7C8E">
        <w:rPr>
          <w:rFonts w:asciiTheme="majorHAnsi" w:hAnsiTheme="majorHAnsi" w:cstheme="majorHAnsi"/>
          <w:b/>
          <w:u w:color="000000"/>
          <w:lang w:val="el-GR" w:eastAsia="el-GR"/>
        </w:rPr>
        <w:t>Μουσείο Φυσικής Ιστορίας Απολιθωμένου Δάσους Λέσβου</w:t>
      </w:r>
      <w:r>
        <w:rPr>
          <w:rFonts w:asciiTheme="majorHAnsi" w:hAnsiTheme="majorHAnsi" w:cstheme="majorHAnsi"/>
          <w:u w:color="000000"/>
          <w:lang w:val="el-GR" w:eastAsia="el-GR"/>
        </w:rPr>
        <w:t xml:space="preserve"> για ένα φανταστικό παιχνίδι με τον χρόνο και τις γνώσεις!</w:t>
      </w:r>
    </w:p>
    <w:p w:rsidR="000275DC" w:rsidRPr="00950F74" w:rsidRDefault="008F553B" w:rsidP="000275DC">
      <w:pPr>
        <w:spacing w:after="120"/>
        <w:jc w:val="both"/>
        <w:rPr>
          <w:rFonts w:asciiTheme="majorHAnsi" w:hAnsiTheme="majorHAnsi" w:cstheme="majorHAnsi"/>
          <w:color w:val="000000"/>
          <w:sz w:val="22"/>
          <w:szCs w:val="22"/>
          <w:u w:color="000000"/>
          <w:lang w:val="el-GR" w:eastAsia="el-GR"/>
        </w:rPr>
      </w:pPr>
      <w:r w:rsidRPr="00950F74">
        <w:rPr>
          <w:rFonts w:asciiTheme="majorHAnsi" w:hAnsiTheme="majorHAnsi" w:cstheme="majorHAnsi"/>
          <w:color w:val="000000"/>
          <w:sz w:val="22"/>
          <w:szCs w:val="22"/>
          <w:u w:color="000000"/>
          <w:lang w:val="el-GR" w:eastAsia="el-GR"/>
        </w:rPr>
        <w:t>Για το εκ</w:t>
      </w:r>
      <w:r w:rsidR="00950F74" w:rsidRPr="00950F74">
        <w:rPr>
          <w:rFonts w:asciiTheme="majorHAnsi" w:hAnsiTheme="majorHAnsi" w:cstheme="majorHAnsi"/>
          <w:color w:val="000000"/>
          <w:sz w:val="22"/>
          <w:szCs w:val="22"/>
          <w:u w:color="000000"/>
          <w:lang w:val="el-GR" w:eastAsia="el-GR"/>
        </w:rPr>
        <w:t>π</w:t>
      </w:r>
      <w:r w:rsidRPr="00950F74">
        <w:rPr>
          <w:rFonts w:asciiTheme="majorHAnsi" w:hAnsiTheme="majorHAnsi" w:cstheme="majorHAnsi"/>
          <w:color w:val="000000"/>
          <w:sz w:val="22"/>
          <w:szCs w:val="22"/>
          <w:u w:color="000000"/>
          <w:lang w:val="el-GR" w:eastAsia="el-GR"/>
        </w:rPr>
        <w:t>αιδευτικό πρόγραμμα οι ενδιαφερόμενοι μπορούν</w:t>
      </w:r>
      <w:r w:rsidR="000275DC" w:rsidRPr="00950F74">
        <w:rPr>
          <w:rFonts w:asciiTheme="majorHAnsi" w:hAnsiTheme="majorHAnsi" w:cstheme="majorHAnsi"/>
          <w:color w:val="000000"/>
          <w:sz w:val="22"/>
          <w:szCs w:val="22"/>
          <w:u w:color="000000"/>
          <w:lang w:val="el-GR" w:eastAsia="el-GR"/>
        </w:rPr>
        <w:t xml:space="preserve"> να κάνουν κράτηση  στο Μουσείο Φυσικής Ιστορίας (</w:t>
      </w:r>
      <w:proofErr w:type="spellStart"/>
      <w:r w:rsidR="000275DC" w:rsidRPr="00950F74">
        <w:rPr>
          <w:rFonts w:asciiTheme="majorHAnsi" w:hAnsiTheme="majorHAnsi" w:cstheme="majorHAnsi"/>
          <w:color w:val="000000"/>
          <w:sz w:val="22"/>
          <w:szCs w:val="22"/>
          <w:u w:color="000000"/>
          <w:lang w:val="el-GR" w:eastAsia="el-GR"/>
        </w:rPr>
        <w:t>τηλ</w:t>
      </w:r>
      <w:proofErr w:type="spellEnd"/>
      <w:r w:rsidR="000275DC" w:rsidRPr="00950F74">
        <w:rPr>
          <w:rFonts w:asciiTheme="majorHAnsi" w:hAnsiTheme="majorHAnsi" w:cstheme="majorHAnsi"/>
          <w:color w:val="000000"/>
          <w:sz w:val="22"/>
          <w:szCs w:val="22"/>
          <w:u w:color="000000"/>
          <w:lang w:val="el-GR" w:eastAsia="el-GR"/>
        </w:rPr>
        <w:t>. 2253054434).</w:t>
      </w:r>
    </w:p>
    <w:p w:rsidR="000275DC" w:rsidRPr="00950F74" w:rsidRDefault="000275DC" w:rsidP="000275DC">
      <w:pPr>
        <w:spacing w:after="120"/>
        <w:jc w:val="both"/>
        <w:rPr>
          <w:rFonts w:asciiTheme="majorHAnsi" w:hAnsiTheme="majorHAnsi" w:cstheme="majorHAnsi"/>
          <w:color w:val="000000"/>
          <w:sz w:val="22"/>
          <w:szCs w:val="22"/>
          <w:u w:color="000000"/>
          <w:lang w:val="el-GR" w:eastAsia="el-GR"/>
        </w:rPr>
      </w:pPr>
      <w:r w:rsidRPr="00950F74">
        <w:rPr>
          <w:rFonts w:asciiTheme="majorHAnsi" w:hAnsiTheme="majorHAnsi" w:cstheme="majorHAnsi"/>
          <w:color w:val="000000"/>
          <w:sz w:val="22"/>
          <w:szCs w:val="22"/>
          <w:u w:color="000000"/>
          <w:lang w:val="el-GR" w:eastAsia="el-GR"/>
        </w:rPr>
        <w:t xml:space="preserve">Η έκδοση εισιτηρίου γίνεται ηλεκτρονικά μέσω της ιστοσελίδας </w:t>
      </w:r>
      <w:hyperlink r:id="rId9" w:history="1">
        <w:r w:rsidRPr="00950F74">
          <w:rPr>
            <w:rFonts w:asciiTheme="majorHAnsi" w:hAnsiTheme="majorHAnsi" w:cstheme="majorHAnsi"/>
            <w:color w:val="000000"/>
            <w:sz w:val="22"/>
            <w:szCs w:val="22"/>
            <w:u w:color="000000"/>
            <w:lang w:val="el-GR" w:eastAsia="el-GR"/>
          </w:rPr>
          <w:t>www</w:t>
        </w:r>
        <w:r w:rsidRPr="00E577E0">
          <w:rPr>
            <w:rFonts w:asciiTheme="majorHAnsi" w:hAnsiTheme="majorHAnsi" w:cstheme="majorHAnsi"/>
            <w:color w:val="000000"/>
            <w:sz w:val="22"/>
            <w:szCs w:val="22"/>
            <w:u w:color="000000"/>
            <w:lang w:val="el-GR" w:eastAsia="el-GR"/>
          </w:rPr>
          <w:t>.</w:t>
        </w:r>
        <w:r w:rsidRPr="00950F74">
          <w:rPr>
            <w:rFonts w:asciiTheme="majorHAnsi" w:hAnsiTheme="majorHAnsi" w:cstheme="majorHAnsi"/>
            <w:color w:val="000000"/>
            <w:sz w:val="22"/>
            <w:szCs w:val="22"/>
            <w:u w:color="000000"/>
            <w:lang w:val="el-GR" w:eastAsia="el-GR"/>
          </w:rPr>
          <w:t>lesvosmuseum</w:t>
        </w:r>
        <w:r w:rsidRPr="00E577E0">
          <w:rPr>
            <w:rFonts w:asciiTheme="majorHAnsi" w:hAnsiTheme="majorHAnsi" w:cstheme="majorHAnsi"/>
            <w:color w:val="000000"/>
            <w:sz w:val="22"/>
            <w:szCs w:val="22"/>
            <w:u w:color="000000"/>
            <w:lang w:val="el-GR" w:eastAsia="el-GR"/>
          </w:rPr>
          <w:t>.</w:t>
        </w:r>
        <w:r w:rsidRPr="00950F74">
          <w:rPr>
            <w:rFonts w:asciiTheme="majorHAnsi" w:hAnsiTheme="majorHAnsi" w:cstheme="majorHAnsi"/>
            <w:color w:val="000000"/>
            <w:sz w:val="22"/>
            <w:szCs w:val="22"/>
            <w:u w:color="000000"/>
            <w:lang w:val="el-GR" w:eastAsia="el-GR"/>
          </w:rPr>
          <w:t>gr</w:t>
        </w:r>
      </w:hyperlink>
      <w:r w:rsidRPr="00950F74">
        <w:rPr>
          <w:rFonts w:asciiTheme="majorHAnsi" w:hAnsiTheme="majorHAnsi" w:cstheme="majorHAnsi"/>
          <w:color w:val="000000"/>
          <w:sz w:val="22"/>
          <w:szCs w:val="22"/>
          <w:u w:color="000000"/>
          <w:lang w:val="el-GR" w:eastAsia="el-GR"/>
        </w:rPr>
        <w:t xml:space="preserve"> ή στο Μουσείο πριν την έναρξη της περιήγησης. </w:t>
      </w:r>
    </w:p>
    <w:p w:rsidR="000275DC" w:rsidRPr="00950F74" w:rsidRDefault="000275DC" w:rsidP="000275DC">
      <w:pPr>
        <w:pStyle w:val="BodyA"/>
        <w:spacing w:after="120"/>
        <w:jc w:val="both"/>
        <w:rPr>
          <w:rFonts w:asciiTheme="majorHAnsi" w:hAnsiTheme="majorHAnsi" w:cstheme="majorHAnsi"/>
        </w:rPr>
      </w:pPr>
      <w:r w:rsidRPr="00950F74">
        <w:rPr>
          <w:rFonts w:asciiTheme="majorHAnsi" w:hAnsiTheme="majorHAnsi" w:cstheme="majorHAnsi"/>
        </w:rPr>
        <w:t>Για περισσότερες πληροφορίες οι ενδιαφερόμενοι μπορούν να επικοινωνήσουν με το Μουσείο Φυσικής Ιστορίας Απολιθωμένου Δάσους Λέσβου στο τηλέφωνο 22530-54434, e-</w:t>
      </w:r>
      <w:proofErr w:type="spellStart"/>
      <w:r w:rsidRPr="00950F74">
        <w:rPr>
          <w:rFonts w:asciiTheme="majorHAnsi" w:hAnsiTheme="majorHAnsi" w:cstheme="majorHAnsi"/>
        </w:rPr>
        <w:t>mail</w:t>
      </w:r>
      <w:proofErr w:type="spellEnd"/>
      <w:r w:rsidRPr="00950F74">
        <w:rPr>
          <w:rFonts w:asciiTheme="majorHAnsi" w:hAnsiTheme="majorHAnsi" w:cstheme="majorHAnsi"/>
        </w:rPr>
        <w:t xml:space="preserve">: </w:t>
      </w:r>
      <w:proofErr w:type="spellStart"/>
      <w:r w:rsidRPr="00950F74">
        <w:rPr>
          <w:rFonts w:asciiTheme="majorHAnsi" w:hAnsiTheme="majorHAnsi" w:cstheme="majorHAnsi"/>
        </w:rPr>
        <w:t>lesvospf@otenet.gr</w:t>
      </w:r>
      <w:proofErr w:type="spellEnd"/>
      <w:r w:rsidRPr="00950F74">
        <w:rPr>
          <w:rFonts w:asciiTheme="majorHAnsi" w:hAnsiTheme="majorHAnsi" w:cstheme="majorHAnsi"/>
        </w:rPr>
        <w:t xml:space="preserve">, </w:t>
      </w:r>
      <w:proofErr w:type="spellStart"/>
      <w:r w:rsidRPr="00950F74">
        <w:rPr>
          <w:rFonts w:asciiTheme="majorHAnsi" w:hAnsiTheme="majorHAnsi" w:cstheme="majorHAnsi"/>
        </w:rPr>
        <w:t>www.lesvosmuseum.gr</w:t>
      </w:r>
      <w:proofErr w:type="spellEnd"/>
      <w:r w:rsidRPr="00950F74">
        <w:rPr>
          <w:rFonts w:asciiTheme="majorHAnsi" w:hAnsiTheme="majorHAnsi" w:cstheme="majorHAnsi"/>
        </w:rPr>
        <w:t>.</w:t>
      </w:r>
    </w:p>
    <w:p w:rsidR="000275DC" w:rsidRPr="000275DC" w:rsidRDefault="000275DC" w:rsidP="004B1FB1">
      <w:pPr>
        <w:pStyle w:val="BodyA"/>
        <w:jc w:val="both"/>
        <w:rPr>
          <w:rFonts w:ascii="Times New Roman" w:eastAsia="Helvetica" w:hAnsi="Times New Roman" w:cs="Helvetica"/>
        </w:rPr>
      </w:pPr>
    </w:p>
    <w:p w:rsidR="00E141EC" w:rsidRDefault="00E141EC">
      <w:pPr>
        <w:pStyle w:val="BodyA"/>
        <w:jc w:val="both"/>
        <w:rPr>
          <w:rFonts w:ascii="Helvetica" w:eastAsia="Helvetica" w:hAnsi="Helvetica" w:cs="Helvetica"/>
        </w:rPr>
      </w:pPr>
    </w:p>
    <w:sectPr w:rsidR="00E141EC" w:rsidSect="00E141EC">
      <w:headerReference w:type="default" r:id="rId10"/>
      <w:footerReference w:type="default" r:id="rId11"/>
      <w:pgSz w:w="11900" w:h="16840"/>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100" w:rsidRDefault="004F2100" w:rsidP="00E141EC">
      <w:r>
        <w:separator/>
      </w:r>
    </w:p>
  </w:endnote>
  <w:endnote w:type="continuationSeparator" w:id="0">
    <w:p w:rsidR="004F2100" w:rsidRDefault="004F2100" w:rsidP="00E14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1EC" w:rsidRDefault="00E141EC">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100" w:rsidRDefault="004F2100" w:rsidP="00E141EC">
      <w:r>
        <w:separator/>
      </w:r>
    </w:p>
  </w:footnote>
  <w:footnote w:type="continuationSeparator" w:id="0">
    <w:p w:rsidR="004F2100" w:rsidRDefault="004F2100" w:rsidP="00E141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1EC" w:rsidRDefault="00E141EC">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characterSpacingControl w:val="doNotCompress"/>
  <w:footnotePr>
    <w:footnote w:id="-1"/>
    <w:footnote w:id="0"/>
  </w:footnotePr>
  <w:endnotePr>
    <w:endnote w:id="-1"/>
    <w:endnote w:id="0"/>
  </w:endnotePr>
  <w:compat>
    <w:useFELayout/>
  </w:compat>
  <w:rsids>
    <w:rsidRoot w:val="00E141EC"/>
    <w:rsid w:val="000275DC"/>
    <w:rsid w:val="00046FEC"/>
    <w:rsid w:val="001C6474"/>
    <w:rsid w:val="00251927"/>
    <w:rsid w:val="0027605C"/>
    <w:rsid w:val="002E7D49"/>
    <w:rsid w:val="003B03EC"/>
    <w:rsid w:val="003C5E19"/>
    <w:rsid w:val="004B1FB1"/>
    <w:rsid w:val="004F2100"/>
    <w:rsid w:val="00552602"/>
    <w:rsid w:val="005E0E70"/>
    <w:rsid w:val="005F46E0"/>
    <w:rsid w:val="008D7319"/>
    <w:rsid w:val="008F553B"/>
    <w:rsid w:val="00950F74"/>
    <w:rsid w:val="00A674FD"/>
    <w:rsid w:val="00B25358"/>
    <w:rsid w:val="00BA1611"/>
    <w:rsid w:val="00BE6C1B"/>
    <w:rsid w:val="00CE2B6B"/>
    <w:rsid w:val="00CF7C8E"/>
    <w:rsid w:val="00D90BB4"/>
    <w:rsid w:val="00D91792"/>
    <w:rsid w:val="00D93C77"/>
    <w:rsid w:val="00E141EC"/>
    <w:rsid w:val="00E577E0"/>
    <w:rsid w:val="00E66437"/>
    <w:rsid w:val="00EC1735"/>
    <w:rsid w:val="00EF3E1E"/>
    <w:rsid w:val="00F07251"/>
    <w:rsid w:val="00F3098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41EC"/>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E141EC"/>
    <w:rPr>
      <w:u w:val="single"/>
    </w:rPr>
  </w:style>
  <w:style w:type="table" w:customStyle="1" w:styleId="TableNormal">
    <w:name w:val="Table Normal"/>
    <w:rsid w:val="00E141EC"/>
    <w:tblPr>
      <w:tblInd w:w="0" w:type="dxa"/>
      <w:tblCellMar>
        <w:top w:w="0" w:type="dxa"/>
        <w:left w:w="0" w:type="dxa"/>
        <w:bottom w:w="0" w:type="dxa"/>
        <w:right w:w="0" w:type="dxa"/>
      </w:tblCellMar>
    </w:tblPr>
  </w:style>
  <w:style w:type="paragraph" w:customStyle="1" w:styleId="HeaderFooter">
    <w:name w:val="Header &amp; Footer"/>
    <w:rsid w:val="00E141EC"/>
    <w:pPr>
      <w:tabs>
        <w:tab w:val="right" w:pos="9020"/>
      </w:tabs>
    </w:pPr>
    <w:rPr>
      <w:rFonts w:ascii="Helvetica" w:hAnsi="Arial Unicode MS" w:cs="Arial Unicode MS"/>
      <w:color w:val="000000"/>
      <w:sz w:val="24"/>
      <w:szCs w:val="24"/>
    </w:rPr>
  </w:style>
  <w:style w:type="paragraph" w:customStyle="1" w:styleId="BodyA">
    <w:name w:val="Body A"/>
    <w:rsid w:val="00E141EC"/>
    <w:rPr>
      <w:rFonts w:ascii="Arial Unicode MS" w:hAnsi="Arial Unicode MS" w:cs="Arial Unicode MS"/>
      <w:color w:val="000000"/>
      <w:sz w:val="22"/>
      <w:szCs w:val="22"/>
      <w:u w:color="000000"/>
    </w:rPr>
  </w:style>
  <w:style w:type="paragraph" w:styleId="a3">
    <w:name w:val="Body Text"/>
    <w:link w:val="Char"/>
    <w:rsid w:val="004B1FB1"/>
    <w:pPr>
      <w:spacing w:before="72" w:line="316" w:lineRule="atLeast"/>
      <w:jc w:val="both"/>
    </w:pPr>
    <w:rPr>
      <w:rFonts w:hAnsi="Arial Unicode MS" w:cs="Arial Unicode MS"/>
      <w:color w:val="000000"/>
      <w:sz w:val="26"/>
      <w:szCs w:val="26"/>
      <w:u w:color="000000"/>
      <w:lang w:val="en-US" w:eastAsia="en-GB"/>
    </w:rPr>
  </w:style>
  <w:style w:type="character" w:customStyle="1" w:styleId="Char">
    <w:name w:val="Σώμα κειμένου Char"/>
    <w:basedOn w:val="a0"/>
    <w:link w:val="a3"/>
    <w:rsid w:val="004B1FB1"/>
    <w:rPr>
      <w:rFonts w:hAnsi="Arial Unicode MS" w:cs="Arial Unicode MS"/>
      <w:color w:val="000000"/>
      <w:sz w:val="26"/>
      <w:szCs w:val="26"/>
      <w:u w:color="000000"/>
      <w:lang w:val="en-US" w:eastAsia="en-GB"/>
    </w:rPr>
  </w:style>
  <w:style w:type="character" w:customStyle="1" w:styleId="Hyperlink1">
    <w:name w:val="Hyperlink1"/>
    <w:basedOn w:val="a0"/>
    <w:rsid w:val="004B1FB1"/>
    <w:rPr>
      <w:color w:val="0000FF"/>
      <w:u w:val="single"/>
    </w:rPr>
  </w:style>
  <w:style w:type="paragraph" w:styleId="a4">
    <w:name w:val="caption"/>
    <w:basedOn w:val="a"/>
    <w:next w:val="a"/>
    <w:qFormat/>
    <w:rsid w:val="004B1FB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u w:color="000000"/>
      <w:bdr w:val="none" w:sz="0" w:space="0" w:color="auto"/>
      <w:lang w:val="el-GR"/>
    </w:rPr>
  </w:style>
  <w:style w:type="paragraph" w:customStyle="1" w:styleId="Body">
    <w:name w:val="Body"/>
    <w:rsid w:val="00F07251"/>
    <w:rPr>
      <w:rFonts w:ascii="Arial Unicode MS" w:hAnsi="Helvetica" w:cs="Arial Unicode MS"/>
      <w:color w:val="000000"/>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111794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lesvosmuseum.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774</Words>
  <Characters>4182</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ggn</cp:lastModifiedBy>
  <cp:revision>5</cp:revision>
  <dcterms:created xsi:type="dcterms:W3CDTF">2022-06-28T12:26:00Z</dcterms:created>
  <dcterms:modified xsi:type="dcterms:W3CDTF">2022-06-29T06:39:00Z</dcterms:modified>
</cp:coreProperties>
</file>